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УТВЕРЖДАЮ:</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Главный врач ГБУЗ «ИОКБ»</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r w:rsidRPr="00020345">
        <w:rPr>
          <w:rFonts w:ascii="Times New Roman" w:hAnsi="Times New Roman"/>
          <w:b/>
          <w:sz w:val="20"/>
          <w:szCs w:val="20"/>
          <w:lang w:eastAsia="ru-RU"/>
        </w:rPr>
        <w:t>_____________________П.Е. Дудин</w:t>
      </w:r>
    </w:p>
    <w:p w:rsidR="006B675B" w:rsidRPr="00020345" w:rsidRDefault="006B675B" w:rsidP="00FC7A2A">
      <w:pPr>
        <w:tabs>
          <w:tab w:val="left" w:pos="540"/>
          <w:tab w:val="left" w:pos="900"/>
        </w:tabs>
        <w:spacing w:after="0" w:line="240" w:lineRule="auto"/>
        <w:jc w:val="right"/>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p>
    <w:p w:rsidR="006B675B" w:rsidRPr="00020345"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D6317F">
        <w:rPr>
          <w:rFonts w:ascii="Times New Roman" w:hAnsi="Times New Roman"/>
          <w:b/>
          <w:sz w:val="20"/>
          <w:szCs w:val="20"/>
          <w:lang w:eastAsia="ru-RU"/>
        </w:rPr>
        <w:t>ДОКУМЕНТАЦИЯ</w:t>
      </w:r>
    </w:p>
    <w:tbl>
      <w:tblPr>
        <w:tblW w:w="10066" w:type="dxa"/>
        <w:tblInd w:w="288" w:type="dxa"/>
        <w:tblLook w:val="00A0" w:firstRow="1" w:lastRow="0" w:firstColumn="1" w:lastColumn="0" w:noHBand="0" w:noVBand="0"/>
      </w:tblPr>
      <w:tblGrid>
        <w:gridCol w:w="10066"/>
      </w:tblGrid>
      <w:tr w:rsidR="006B675B" w:rsidRPr="00020345" w:rsidTr="00FC7A2A">
        <w:tc>
          <w:tcPr>
            <w:tcW w:w="10066" w:type="dxa"/>
          </w:tcPr>
          <w:p w:rsidR="006B675B" w:rsidRPr="00D6317F" w:rsidRDefault="006B675B" w:rsidP="00FC7A2A">
            <w:pPr>
              <w:tabs>
                <w:tab w:val="left" w:pos="540"/>
                <w:tab w:val="left" w:pos="900"/>
              </w:tabs>
              <w:spacing w:after="0" w:line="240" w:lineRule="auto"/>
              <w:ind w:left="180"/>
              <w:jc w:val="center"/>
              <w:rPr>
                <w:rFonts w:ascii="Times New Roman" w:hAnsi="Times New Roman"/>
                <w:b/>
                <w:sz w:val="20"/>
                <w:szCs w:val="20"/>
                <w:lang w:eastAsia="ru-RU"/>
              </w:rPr>
            </w:pPr>
            <w:r w:rsidRPr="00D6317F">
              <w:rPr>
                <w:rFonts w:ascii="Times New Roman" w:hAnsi="Times New Roman"/>
                <w:b/>
                <w:sz w:val="20"/>
                <w:szCs w:val="20"/>
                <w:lang w:eastAsia="ru-RU"/>
              </w:rPr>
              <w:t xml:space="preserve">Запрос цен (котировок) № </w:t>
            </w:r>
            <w:r w:rsidR="00F93C7E" w:rsidRPr="00D6317F">
              <w:rPr>
                <w:rFonts w:ascii="Times New Roman" w:hAnsi="Times New Roman"/>
                <w:b/>
                <w:sz w:val="20"/>
                <w:szCs w:val="20"/>
                <w:lang w:eastAsia="ru-RU"/>
              </w:rPr>
              <w:t>20</w:t>
            </w:r>
            <w:r w:rsidRPr="00D6317F">
              <w:rPr>
                <w:rFonts w:ascii="Times New Roman" w:hAnsi="Times New Roman"/>
                <w:b/>
                <w:sz w:val="20"/>
                <w:szCs w:val="20"/>
                <w:lang w:eastAsia="ru-RU"/>
              </w:rPr>
              <w:t>-К/</w:t>
            </w:r>
            <w:r w:rsidR="00F93C7E" w:rsidRPr="00D6317F">
              <w:rPr>
                <w:rFonts w:ascii="Times New Roman" w:hAnsi="Times New Roman"/>
                <w:b/>
                <w:sz w:val="20"/>
                <w:szCs w:val="20"/>
                <w:lang w:eastAsia="ru-RU"/>
              </w:rPr>
              <w:t>16</w:t>
            </w:r>
          </w:p>
          <w:p w:rsidR="006B675B" w:rsidRPr="00D6317F" w:rsidRDefault="006B675B" w:rsidP="002F605E">
            <w:pPr>
              <w:tabs>
                <w:tab w:val="left" w:pos="540"/>
                <w:tab w:val="left" w:pos="900"/>
              </w:tabs>
              <w:spacing w:after="0" w:line="240" w:lineRule="auto"/>
              <w:ind w:left="180"/>
              <w:jc w:val="center"/>
              <w:rPr>
                <w:rFonts w:ascii="Times New Roman" w:hAnsi="Times New Roman"/>
                <w:b/>
                <w:sz w:val="20"/>
                <w:szCs w:val="20"/>
                <w:lang w:eastAsia="ru-RU"/>
              </w:rPr>
            </w:pPr>
            <w:r w:rsidRPr="00D6317F">
              <w:rPr>
                <w:rFonts w:ascii="Times New Roman" w:hAnsi="Times New Roman"/>
                <w:b/>
                <w:sz w:val="20"/>
                <w:szCs w:val="20"/>
                <w:lang w:eastAsia="ru-RU"/>
              </w:rPr>
              <w:t>на право заключить договор на поставку</w:t>
            </w:r>
          </w:p>
          <w:p w:rsidR="006B675B" w:rsidRPr="00020345" w:rsidRDefault="000C29E5" w:rsidP="008B7ECF">
            <w:pPr>
              <w:tabs>
                <w:tab w:val="left" w:pos="540"/>
                <w:tab w:val="left" w:pos="900"/>
              </w:tabs>
              <w:spacing w:after="0" w:line="240" w:lineRule="auto"/>
              <w:ind w:left="180"/>
              <w:jc w:val="center"/>
              <w:rPr>
                <w:rFonts w:ascii="Times New Roman" w:hAnsi="Times New Roman"/>
                <w:b/>
                <w:sz w:val="20"/>
                <w:szCs w:val="20"/>
                <w:lang w:eastAsia="ru-RU"/>
              </w:rPr>
            </w:pPr>
            <w:r w:rsidRPr="00D6317F">
              <w:rPr>
                <w:rFonts w:ascii="Times New Roman" w:hAnsi="Times New Roman"/>
                <w:b/>
                <w:sz w:val="20"/>
                <w:szCs w:val="20"/>
                <w:lang w:eastAsia="ru-RU"/>
              </w:rPr>
              <w:t>расходных материалов</w:t>
            </w:r>
            <w:r w:rsidR="00094A25" w:rsidRPr="00D6317F">
              <w:rPr>
                <w:rFonts w:ascii="Times New Roman" w:hAnsi="Times New Roman"/>
                <w:b/>
                <w:sz w:val="20"/>
                <w:szCs w:val="20"/>
                <w:lang w:eastAsia="ru-RU"/>
              </w:rPr>
              <w:t xml:space="preserve"> для проведения программ экстракорпорального оплодотворения (ЭКО)</w:t>
            </w:r>
          </w:p>
        </w:tc>
      </w:tr>
    </w:tbl>
    <w:p w:rsidR="006B675B" w:rsidRPr="00020345" w:rsidRDefault="006B675B" w:rsidP="00FC7A2A">
      <w:pPr>
        <w:tabs>
          <w:tab w:val="left" w:pos="900"/>
        </w:tabs>
        <w:spacing w:after="0" w:line="240" w:lineRule="auto"/>
        <w:ind w:left="180" w:firstLine="567"/>
        <w:jc w:val="both"/>
        <w:rPr>
          <w:rFonts w:ascii="Times New Roman" w:hAnsi="Times New Roman"/>
          <w:sz w:val="20"/>
          <w:szCs w:val="20"/>
          <w:lang w:eastAsia="ru-RU"/>
        </w:rPr>
      </w:pPr>
      <w:r w:rsidRPr="00020345">
        <w:rPr>
          <w:rFonts w:ascii="Times New Roman" w:hAnsi="Times New Roman"/>
          <w:b/>
          <w:sz w:val="20"/>
          <w:szCs w:val="20"/>
          <w:lang w:eastAsia="ru-RU"/>
        </w:rPr>
        <w:t xml:space="preserve">1. </w:t>
      </w:r>
      <w:proofErr w:type="gramStart"/>
      <w:r w:rsidRPr="00020345">
        <w:rPr>
          <w:rFonts w:ascii="Times New Roman" w:hAnsi="Times New Roman"/>
          <w:b/>
          <w:sz w:val="20"/>
          <w:szCs w:val="20"/>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020345">
        <w:rPr>
          <w:rFonts w:ascii="Times New Roman" w:hAnsi="Times New Roman"/>
          <w:sz w:val="20"/>
          <w:szCs w:val="20"/>
          <w:lang w:eastAsia="ru-RU"/>
        </w:rPr>
        <w:t>:</w:t>
      </w:r>
      <w:proofErr w:type="gramEnd"/>
    </w:p>
    <w:p w:rsidR="00017E89" w:rsidRDefault="00017E89" w:rsidP="001A5B1B">
      <w:pPr>
        <w:spacing w:after="0" w:line="240" w:lineRule="auto"/>
        <w:ind w:firstLine="426"/>
        <w:jc w:val="both"/>
        <w:rPr>
          <w:rFonts w:ascii="Times New Roman" w:hAnsi="Times New Roman"/>
          <w:bCs/>
          <w:sz w:val="20"/>
          <w:szCs w:val="20"/>
          <w:lang w:eastAsia="ru-RU"/>
        </w:rPr>
      </w:pPr>
    </w:p>
    <w:tbl>
      <w:tblPr>
        <w:tblStyle w:val="TableStyle0"/>
        <w:tblW w:w="10632" w:type="dxa"/>
        <w:tblInd w:w="0" w:type="dxa"/>
        <w:tblLayout w:type="fixed"/>
        <w:tblLook w:val="04A0" w:firstRow="1" w:lastRow="0" w:firstColumn="1" w:lastColumn="0" w:noHBand="0" w:noVBand="1"/>
      </w:tblPr>
      <w:tblGrid>
        <w:gridCol w:w="223"/>
        <w:gridCol w:w="486"/>
        <w:gridCol w:w="1985"/>
        <w:gridCol w:w="6095"/>
        <w:gridCol w:w="992"/>
        <w:gridCol w:w="851"/>
      </w:tblGrid>
      <w:tr w:rsidR="007A2475" w:rsidRPr="007A2475" w:rsidTr="007A2475">
        <w:tc>
          <w:tcPr>
            <w:tcW w:w="223"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486"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1985"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6095"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992"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851"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r>
      <w:tr w:rsidR="007A2475" w:rsidRPr="007A2475" w:rsidTr="007A2475">
        <w:tc>
          <w:tcPr>
            <w:tcW w:w="223" w:type="dxa"/>
            <w:shd w:val="clear" w:color="FFFFFF" w:fill="auto"/>
            <w:vAlign w:val="bottom"/>
          </w:tcPr>
          <w:p w:rsidR="007A2475" w:rsidRPr="007A2475" w:rsidRDefault="007A2475" w:rsidP="007A2475">
            <w:pPr>
              <w:spacing w:after="0" w:line="240" w:lineRule="auto"/>
              <w:rPr>
                <w:rFonts w:eastAsia="Times New Roman"/>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w:t>
            </w:r>
          </w:p>
        </w:tc>
        <w:tc>
          <w:tcPr>
            <w:tcW w:w="198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Товары (работы, услуги)</w:t>
            </w:r>
          </w:p>
        </w:tc>
        <w:tc>
          <w:tcPr>
            <w:tcW w:w="6095"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Ед. измерения</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b/>
                <w:sz w:val="20"/>
                <w:szCs w:val="20"/>
                <w:lang w:eastAsia="ru-RU"/>
              </w:rPr>
            </w:pPr>
            <w:r w:rsidRPr="007A2475">
              <w:rPr>
                <w:rFonts w:ascii="Times New Roman" w:eastAsia="Times New Roman" w:hAnsi="Times New Roman"/>
                <w:b/>
                <w:sz w:val="20"/>
                <w:szCs w:val="20"/>
                <w:lang w:eastAsia="ru-RU"/>
              </w:rPr>
              <w:t>Кол-во</w:t>
            </w:r>
          </w:p>
        </w:tc>
      </w:tr>
      <w:tr w:rsidR="007A2475" w:rsidRPr="007A2475" w:rsidTr="007A2475">
        <w:tc>
          <w:tcPr>
            <w:tcW w:w="223"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1</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7A2475" w:rsidRPr="007A2475" w:rsidRDefault="007A2475" w:rsidP="007A2475">
            <w:pPr>
              <w:spacing w:after="0" w:line="240" w:lineRule="auto"/>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Носитель для витрификации</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7A2475" w:rsidRPr="007A2475" w:rsidRDefault="007A2475" w:rsidP="00F93C7E">
            <w:pPr>
              <w:spacing w:after="0" w:line="240" w:lineRule="auto"/>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1. Представляет собой специальный контейнер, состоящий из тонкого пленочного носителя, присоединенного к твердой рукояти, и покровной соломинки. Это позволяет с легкостью минимизировать объем среды для витрификации.</w:t>
            </w:r>
            <w:r w:rsidRPr="007A2475">
              <w:rPr>
                <w:rFonts w:ascii="Times New Roman" w:eastAsia="Times New Roman" w:hAnsi="Times New Roman"/>
                <w:sz w:val="20"/>
                <w:szCs w:val="20"/>
                <w:lang w:eastAsia="ru-RU"/>
              </w:rPr>
              <w:br/>
              <w:t>2. Один контейнер рассчитан на заморозку 4 ооцитов или 4 эмбрионов.</w:t>
            </w:r>
            <w:r w:rsidRPr="007A2475">
              <w:rPr>
                <w:rFonts w:ascii="Times New Roman" w:eastAsia="Times New Roman" w:hAnsi="Times New Roman"/>
                <w:sz w:val="20"/>
                <w:szCs w:val="20"/>
                <w:lang w:eastAsia="ru-RU"/>
              </w:rPr>
              <w:br/>
              <w:t>3. Назначение: замораживание ооцитов/эмбрионов.</w:t>
            </w:r>
            <w:r w:rsidRPr="007A2475">
              <w:rPr>
                <w:rFonts w:ascii="Times New Roman" w:eastAsia="Times New Roman" w:hAnsi="Times New Roman"/>
                <w:sz w:val="20"/>
                <w:szCs w:val="20"/>
                <w:lang w:eastAsia="ru-RU"/>
              </w:rPr>
              <w:br/>
              <w:t>4. Использование: поместить ооциты/эмбрионы на пленочный носитель и надеть покровную соломинку.</w:t>
            </w:r>
            <w:r w:rsidRPr="007A2475">
              <w:rPr>
                <w:rFonts w:ascii="Times New Roman" w:eastAsia="Times New Roman" w:hAnsi="Times New Roman"/>
                <w:sz w:val="20"/>
                <w:szCs w:val="20"/>
                <w:lang w:eastAsia="ru-RU"/>
              </w:rPr>
              <w:br/>
              <w:t xml:space="preserve">5. Характеристика: уровень гарантии стерильности </w:t>
            </w:r>
            <w:r w:rsidRPr="005F283E">
              <w:rPr>
                <w:rFonts w:ascii="Times New Roman" w:eastAsia="Times New Roman" w:hAnsi="Times New Roman"/>
                <w:sz w:val="20"/>
                <w:szCs w:val="20"/>
                <w:lang w:eastAsia="ru-RU"/>
              </w:rPr>
              <w:t>10</w:t>
            </w:r>
            <w:r w:rsidRPr="005F283E">
              <w:rPr>
                <w:rFonts w:ascii="MS Mincho" w:eastAsia="MS Mincho" w:hAnsi="MS Mincho" w:cs="MS Mincho" w:hint="eastAsia"/>
                <w:sz w:val="20"/>
                <w:szCs w:val="20"/>
                <w:lang w:eastAsia="ru-RU"/>
              </w:rPr>
              <w:t>－</w:t>
            </w:r>
            <w:r w:rsidRPr="005F283E">
              <w:rPr>
                <w:rFonts w:ascii="Times New Roman" w:eastAsia="Times New Roman" w:hAnsi="Times New Roman"/>
                <w:sz w:val="20"/>
                <w:szCs w:val="20"/>
                <w:lang w:eastAsia="ru-RU"/>
              </w:rPr>
              <w:t>6</w:t>
            </w:r>
            <w:r w:rsidRPr="007A2475">
              <w:rPr>
                <w:rFonts w:ascii="Times New Roman" w:eastAsia="Times New Roman" w:hAnsi="Times New Roman"/>
                <w:sz w:val="20"/>
                <w:szCs w:val="20"/>
                <w:lang w:eastAsia="ru-RU"/>
              </w:rPr>
              <w:t xml:space="preserve">; </w:t>
            </w:r>
            <w:r w:rsidRPr="00F93C7E">
              <w:rPr>
                <w:rFonts w:ascii="Times New Roman" w:eastAsia="Times New Roman" w:hAnsi="Times New Roman"/>
                <w:sz w:val="20"/>
                <w:szCs w:val="20"/>
                <w:lang w:eastAsia="ru-RU"/>
              </w:rPr>
              <w:t xml:space="preserve">эндотоксины </w:t>
            </w:r>
            <w:r w:rsidR="00F93C7E" w:rsidRPr="00F93C7E">
              <w:rPr>
                <w:rFonts w:ascii="Times New Roman" w:eastAsia="Times New Roman" w:hAnsi="Times New Roman"/>
                <w:sz w:val="20"/>
                <w:szCs w:val="20"/>
                <w:lang w:eastAsia="ru-RU"/>
              </w:rPr>
              <w:t xml:space="preserve">не более </w:t>
            </w:r>
            <w:r w:rsidRPr="00F93C7E">
              <w:rPr>
                <w:rFonts w:ascii="Times New Roman" w:eastAsia="Times New Roman" w:hAnsi="Times New Roman"/>
                <w:sz w:val="20"/>
                <w:szCs w:val="20"/>
                <w:lang w:eastAsia="ru-RU"/>
              </w:rPr>
              <w:t xml:space="preserve">0.5EU/мл; MEA </w:t>
            </w:r>
            <w:r w:rsidR="00F93C7E" w:rsidRPr="00F93C7E">
              <w:rPr>
                <w:rFonts w:ascii="Times New Roman" w:eastAsia="Times New Roman" w:hAnsi="Times New Roman"/>
                <w:sz w:val="20"/>
                <w:szCs w:val="20"/>
                <w:lang w:eastAsia="ru-RU"/>
              </w:rPr>
              <w:t>не менее</w:t>
            </w:r>
            <w:r w:rsidRPr="00F93C7E">
              <w:rPr>
                <w:rFonts w:ascii="Times New Roman" w:eastAsia="Times New Roman" w:hAnsi="Times New Roman"/>
                <w:sz w:val="20"/>
                <w:szCs w:val="20"/>
                <w:lang w:eastAsia="ru-RU"/>
              </w:rPr>
              <w:t xml:space="preserve"> 80</w:t>
            </w:r>
            <w:r w:rsidRPr="007A2475">
              <w:rPr>
                <w:rFonts w:ascii="MS Mincho" w:eastAsia="MS Mincho" w:hAnsi="MS Mincho" w:cs="MS Mincho" w:hint="eastAsia"/>
                <w:sz w:val="20"/>
                <w:szCs w:val="20"/>
                <w:lang w:eastAsia="ru-RU"/>
              </w:rPr>
              <w:t>％</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2C385F" w:rsidP="007A247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w:t>
            </w:r>
            <w:r w:rsidR="007A2475" w:rsidRPr="007A2475">
              <w:rPr>
                <w:rFonts w:ascii="Times New Roman" w:eastAsia="Times New Roman" w:hAnsi="Times New Roman"/>
                <w:sz w:val="20"/>
                <w:szCs w:val="20"/>
                <w:lang w:eastAsia="ru-RU"/>
              </w:rPr>
              <w:t>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30</w:t>
            </w:r>
          </w:p>
        </w:tc>
      </w:tr>
      <w:tr w:rsidR="007A2475" w:rsidRPr="007A2475" w:rsidTr="007A2475">
        <w:tc>
          <w:tcPr>
            <w:tcW w:w="223" w:type="dxa"/>
            <w:shd w:val="clear" w:color="FFFFFF" w:fill="auto"/>
            <w:vAlign w:val="bottom"/>
          </w:tcPr>
          <w:p w:rsidR="007A2475" w:rsidRPr="007A2475" w:rsidRDefault="007A2475" w:rsidP="007A2475">
            <w:pPr>
              <w:spacing w:after="0" w:line="240" w:lineRule="auto"/>
              <w:jc w:val="center"/>
              <w:rPr>
                <w:rFonts w:eastAsia="Times New Roman"/>
                <w:lang w:eastAsia="ru-RU"/>
              </w:rPr>
            </w:pP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2</w:t>
            </w:r>
          </w:p>
        </w:tc>
        <w:tc>
          <w:tcPr>
            <w:tcW w:w="1985" w:type="dxa"/>
            <w:tcBorders>
              <w:top w:val="single" w:sz="5" w:space="0" w:color="auto"/>
              <w:left w:val="single" w:sz="5" w:space="0" w:color="auto"/>
              <w:bottom w:val="single" w:sz="5" w:space="0" w:color="auto"/>
              <w:right w:val="single" w:sz="5" w:space="0" w:color="auto"/>
            </w:tcBorders>
            <w:shd w:val="clear" w:color="FFFFFF" w:fill="auto"/>
          </w:tcPr>
          <w:p w:rsidR="007A2475" w:rsidRPr="007A2475" w:rsidRDefault="007A2475" w:rsidP="007A2475">
            <w:pPr>
              <w:spacing w:after="0" w:line="240" w:lineRule="auto"/>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Наконечник для стриппера</w:t>
            </w:r>
          </w:p>
        </w:tc>
        <w:tc>
          <w:tcPr>
            <w:tcW w:w="6095" w:type="dxa"/>
            <w:tcBorders>
              <w:top w:val="single" w:sz="5" w:space="0" w:color="auto"/>
              <w:left w:val="single" w:sz="5" w:space="0" w:color="auto"/>
              <w:bottom w:val="single" w:sz="5" w:space="0" w:color="auto"/>
              <w:right w:val="single" w:sz="5" w:space="0" w:color="auto"/>
            </w:tcBorders>
            <w:shd w:val="clear" w:color="FFFFFF" w:fill="auto"/>
          </w:tcPr>
          <w:p w:rsidR="007A2475" w:rsidRPr="007A2475" w:rsidRDefault="007A2475" w:rsidP="00F93C7E">
            <w:pPr>
              <w:spacing w:after="0" w:line="240" w:lineRule="auto"/>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 xml:space="preserve">1. </w:t>
            </w:r>
            <w:proofErr w:type="gramStart"/>
            <w:r w:rsidRPr="007A2475">
              <w:rPr>
                <w:rFonts w:ascii="Times New Roman" w:eastAsia="Times New Roman" w:hAnsi="Times New Roman"/>
                <w:sz w:val="20"/>
                <w:szCs w:val="20"/>
                <w:lang w:eastAsia="ru-RU"/>
              </w:rPr>
              <w:t>Предназначен</w:t>
            </w:r>
            <w:proofErr w:type="gramEnd"/>
            <w:r w:rsidRPr="007A2475">
              <w:rPr>
                <w:rFonts w:ascii="Times New Roman" w:eastAsia="Times New Roman" w:hAnsi="Times New Roman"/>
                <w:sz w:val="20"/>
                <w:szCs w:val="20"/>
                <w:lang w:eastAsia="ru-RU"/>
              </w:rPr>
              <w:t xml:space="preserve"> для манипуляций с половыми клетками и эмбрионами человека при проведении различных этапов процедуры ЭКО.</w:t>
            </w:r>
            <w:r w:rsidRPr="007A2475">
              <w:rPr>
                <w:rFonts w:ascii="Times New Roman" w:eastAsia="Times New Roman" w:hAnsi="Times New Roman"/>
                <w:sz w:val="20"/>
                <w:szCs w:val="20"/>
                <w:lang w:eastAsia="ru-RU"/>
              </w:rPr>
              <w:br/>
              <w:t>2. Внутренний диаметр – не менее 275 мкм и не более 300 мкм.</w:t>
            </w:r>
            <w:r w:rsidRPr="007A2475">
              <w:rPr>
                <w:rFonts w:ascii="Times New Roman" w:eastAsia="Times New Roman" w:hAnsi="Times New Roman"/>
                <w:sz w:val="20"/>
                <w:szCs w:val="20"/>
                <w:lang w:eastAsia="ru-RU"/>
              </w:rPr>
              <w:br/>
              <w:t xml:space="preserve">3. </w:t>
            </w:r>
            <w:r w:rsidR="00F93C7E">
              <w:rPr>
                <w:rFonts w:ascii="Times New Roman" w:eastAsia="Times New Roman" w:hAnsi="Times New Roman"/>
                <w:sz w:val="20"/>
                <w:szCs w:val="20"/>
                <w:lang w:eastAsia="ru-RU"/>
              </w:rPr>
              <w:t>Стерильный</w:t>
            </w:r>
            <w:r w:rsidRPr="007A2475">
              <w:rPr>
                <w:rFonts w:ascii="Times New Roman" w:eastAsia="Times New Roman" w:hAnsi="Times New Roman"/>
                <w:sz w:val="20"/>
                <w:szCs w:val="20"/>
                <w:lang w:eastAsia="ru-RU"/>
              </w:rPr>
              <w:t>.</w:t>
            </w:r>
            <w:r w:rsidRPr="007A2475">
              <w:rPr>
                <w:rFonts w:ascii="Times New Roman" w:eastAsia="Times New Roman" w:hAnsi="Times New Roman"/>
                <w:sz w:val="20"/>
                <w:szCs w:val="20"/>
                <w:lang w:eastAsia="ru-RU"/>
              </w:rPr>
              <w:br/>
              <w:t xml:space="preserve">4. </w:t>
            </w:r>
            <w:proofErr w:type="gramStart"/>
            <w:r w:rsidRPr="007A2475">
              <w:rPr>
                <w:rFonts w:ascii="Times New Roman" w:eastAsia="Times New Roman" w:hAnsi="Times New Roman"/>
                <w:sz w:val="20"/>
                <w:szCs w:val="20"/>
                <w:lang w:eastAsia="ru-RU"/>
              </w:rPr>
              <w:t>Сертифицирован</w:t>
            </w:r>
            <w:proofErr w:type="gramEnd"/>
            <w:r w:rsidRPr="007A2475">
              <w:rPr>
                <w:rFonts w:ascii="Times New Roman" w:eastAsia="Times New Roman" w:hAnsi="Times New Roman"/>
                <w:sz w:val="20"/>
                <w:szCs w:val="20"/>
                <w:lang w:eastAsia="ru-RU"/>
              </w:rPr>
              <w:t xml:space="preserve"> на отсутствие </w:t>
            </w:r>
            <w:proofErr w:type="spellStart"/>
            <w:r w:rsidRPr="007A2475">
              <w:rPr>
                <w:rFonts w:ascii="Times New Roman" w:eastAsia="Times New Roman" w:hAnsi="Times New Roman"/>
                <w:sz w:val="20"/>
                <w:szCs w:val="20"/>
                <w:lang w:eastAsia="ru-RU"/>
              </w:rPr>
              <w:t>ДНКаз</w:t>
            </w:r>
            <w:proofErr w:type="spellEnd"/>
            <w:r w:rsidRPr="007A2475">
              <w:rPr>
                <w:rFonts w:ascii="Times New Roman" w:eastAsia="Times New Roman" w:hAnsi="Times New Roman"/>
                <w:sz w:val="20"/>
                <w:szCs w:val="20"/>
                <w:lang w:eastAsia="ru-RU"/>
              </w:rPr>
              <w:t xml:space="preserve">, </w:t>
            </w:r>
            <w:proofErr w:type="spellStart"/>
            <w:r w:rsidRPr="007A2475">
              <w:rPr>
                <w:rFonts w:ascii="Times New Roman" w:eastAsia="Times New Roman" w:hAnsi="Times New Roman"/>
                <w:sz w:val="20"/>
                <w:szCs w:val="20"/>
                <w:lang w:eastAsia="ru-RU"/>
              </w:rPr>
              <w:t>РНКаз</w:t>
            </w:r>
            <w:proofErr w:type="spellEnd"/>
            <w:r w:rsidRPr="007A2475">
              <w:rPr>
                <w:rFonts w:ascii="Times New Roman" w:eastAsia="Times New Roman" w:hAnsi="Times New Roman"/>
                <w:sz w:val="20"/>
                <w:szCs w:val="20"/>
                <w:lang w:eastAsia="ru-RU"/>
              </w:rPr>
              <w:t xml:space="preserve">, </w:t>
            </w:r>
            <w:proofErr w:type="spellStart"/>
            <w:r w:rsidRPr="007A2475">
              <w:rPr>
                <w:rFonts w:ascii="Times New Roman" w:eastAsia="Times New Roman" w:hAnsi="Times New Roman"/>
                <w:sz w:val="20"/>
                <w:szCs w:val="20"/>
                <w:lang w:eastAsia="ru-RU"/>
              </w:rPr>
              <w:t>эмбриотоксичности</w:t>
            </w:r>
            <w:proofErr w:type="spellEnd"/>
            <w:r w:rsidRPr="007A2475">
              <w:rPr>
                <w:rFonts w:ascii="Times New Roman" w:eastAsia="Times New Roman" w:hAnsi="Times New Roman"/>
                <w:sz w:val="20"/>
                <w:szCs w:val="20"/>
                <w:lang w:eastAsia="ru-RU"/>
              </w:rPr>
              <w:t xml:space="preserve"> и </w:t>
            </w:r>
            <w:proofErr w:type="spellStart"/>
            <w:r w:rsidRPr="007A2475">
              <w:rPr>
                <w:rFonts w:ascii="Times New Roman" w:eastAsia="Times New Roman" w:hAnsi="Times New Roman"/>
                <w:sz w:val="20"/>
                <w:szCs w:val="20"/>
                <w:lang w:eastAsia="ru-RU"/>
              </w:rPr>
              <w:t>апирогенность</w:t>
            </w:r>
            <w:proofErr w:type="spellEnd"/>
            <w:r w:rsidRPr="007A2475">
              <w:rPr>
                <w:rFonts w:ascii="Times New Roman" w:eastAsia="Times New Roman" w:hAnsi="Times New Roman"/>
                <w:sz w:val="20"/>
                <w:szCs w:val="20"/>
                <w:lang w:eastAsia="ru-RU"/>
              </w:rPr>
              <w:t>.</w:t>
            </w:r>
            <w:r w:rsidRPr="007A2475">
              <w:rPr>
                <w:rFonts w:ascii="Times New Roman" w:eastAsia="Times New Roman" w:hAnsi="Times New Roman"/>
                <w:sz w:val="20"/>
                <w:szCs w:val="20"/>
                <w:lang w:eastAsia="ru-RU"/>
              </w:rPr>
              <w:br/>
              <w:t>5. Одна упаковка содержит не менее 20 штук.</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упаковка</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rsidR="007A2475" w:rsidRPr="007A2475" w:rsidRDefault="007A2475" w:rsidP="007A2475">
            <w:pPr>
              <w:spacing w:after="0" w:line="240" w:lineRule="auto"/>
              <w:jc w:val="center"/>
              <w:rPr>
                <w:rFonts w:ascii="Times New Roman" w:eastAsia="Times New Roman" w:hAnsi="Times New Roman"/>
                <w:sz w:val="20"/>
                <w:szCs w:val="20"/>
                <w:lang w:eastAsia="ru-RU"/>
              </w:rPr>
            </w:pPr>
            <w:r w:rsidRPr="007A2475">
              <w:rPr>
                <w:rFonts w:ascii="Times New Roman" w:eastAsia="Times New Roman" w:hAnsi="Times New Roman"/>
                <w:sz w:val="20"/>
                <w:szCs w:val="20"/>
                <w:lang w:eastAsia="ru-RU"/>
              </w:rPr>
              <w:t>10</w:t>
            </w:r>
          </w:p>
        </w:tc>
      </w:tr>
    </w:tbl>
    <w:p w:rsidR="00017E89" w:rsidRDefault="00017E89" w:rsidP="007A2475">
      <w:pPr>
        <w:spacing w:after="0" w:line="240" w:lineRule="auto"/>
        <w:jc w:val="both"/>
        <w:rPr>
          <w:rFonts w:ascii="Times New Roman" w:hAnsi="Times New Roman"/>
          <w:bCs/>
          <w:sz w:val="20"/>
          <w:szCs w:val="20"/>
          <w:lang w:eastAsia="ru-RU"/>
        </w:rPr>
      </w:pPr>
    </w:p>
    <w:p w:rsidR="003A5DE1"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Предлагаемый товар должен быть зарегистрирован и разрешен к применению на территории Российской Федерации. </w:t>
      </w:r>
    </w:p>
    <w:p w:rsidR="003A5DE1"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w:t>
      </w:r>
    </w:p>
    <w:p w:rsidR="003A5DE1" w:rsidRPr="00020345" w:rsidRDefault="00AA068E" w:rsidP="003A5DE1">
      <w:pPr>
        <w:spacing w:after="0" w:line="240" w:lineRule="auto"/>
        <w:ind w:firstLine="426"/>
        <w:jc w:val="both"/>
        <w:rPr>
          <w:rFonts w:ascii="Times New Roman" w:hAnsi="Times New Roman"/>
          <w:bCs/>
          <w:sz w:val="20"/>
          <w:szCs w:val="20"/>
          <w:lang w:eastAsia="ru-RU"/>
        </w:rPr>
      </w:pPr>
      <w:r>
        <w:rPr>
          <w:rFonts w:ascii="Times New Roman" w:hAnsi="Times New Roman"/>
          <w:bCs/>
          <w:sz w:val="20"/>
          <w:szCs w:val="20"/>
          <w:lang w:eastAsia="ru-RU"/>
        </w:rPr>
        <w:t xml:space="preserve"> </w:t>
      </w:r>
      <w:r w:rsidR="003A5DE1" w:rsidRPr="00020345">
        <w:rPr>
          <w:rFonts w:ascii="Times New Roman" w:hAnsi="Times New Roman"/>
          <w:bCs/>
          <w:sz w:val="20"/>
          <w:szCs w:val="20"/>
          <w:lang w:eastAsia="ru-RU"/>
        </w:rPr>
        <w:t>-документы, подтверждающие соответствие обязательным требованиям нормативных документов (копии сертификата или декларации соответствия</w:t>
      </w:r>
      <w:r w:rsidR="00020345">
        <w:rPr>
          <w:rFonts w:ascii="Times New Roman" w:hAnsi="Times New Roman"/>
          <w:bCs/>
          <w:sz w:val="20"/>
          <w:szCs w:val="20"/>
          <w:lang w:eastAsia="ru-RU"/>
        </w:rPr>
        <w:t xml:space="preserve">, </w:t>
      </w:r>
      <w:r w:rsidR="00020345" w:rsidRPr="00020345">
        <w:rPr>
          <w:rFonts w:ascii="Times New Roman" w:hAnsi="Times New Roman"/>
          <w:bCs/>
          <w:sz w:val="20"/>
          <w:szCs w:val="20"/>
          <w:lang w:eastAsia="ru-RU"/>
        </w:rPr>
        <w:t>регистрационное удостоверение</w:t>
      </w:r>
      <w:r w:rsidR="003A5DE1" w:rsidRPr="00020345">
        <w:rPr>
          <w:rFonts w:ascii="Times New Roman" w:hAnsi="Times New Roman"/>
          <w:bCs/>
          <w:sz w:val="20"/>
          <w:szCs w:val="20"/>
          <w:lang w:eastAsia="ru-RU"/>
        </w:rPr>
        <w:t>);</w:t>
      </w:r>
    </w:p>
    <w:p w:rsidR="001A5B1B" w:rsidRPr="00020345" w:rsidRDefault="003A5DE1" w:rsidP="003A5DE1">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-иные документы, действующие на территории Российской Федерации, и являющиеся обязательными при поставке Товара</w:t>
      </w:r>
      <w:r w:rsidR="001A5B1B" w:rsidRPr="00020345">
        <w:rPr>
          <w:rFonts w:ascii="Times New Roman" w:hAnsi="Times New Roman"/>
          <w:bCs/>
          <w:sz w:val="20"/>
          <w:szCs w:val="20"/>
          <w:lang w:eastAsia="ru-RU"/>
        </w:rPr>
        <w:t xml:space="preserve">. </w:t>
      </w:r>
    </w:p>
    <w:p w:rsidR="001A5B1B" w:rsidRPr="00020345" w:rsidRDefault="001A5B1B" w:rsidP="001A5B1B">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1A5B1B" w:rsidRDefault="001A5B1B" w:rsidP="006D6E29">
      <w:pPr>
        <w:spacing w:after="0" w:line="240" w:lineRule="auto"/>
        <w:ind w:firstLine="426"/>
        <w:jc w:val="both"/>
        <w:rPr>
          <w:rFonts w:ascii="Times New Roman" w:hAnsi="Times New Roman"/>
          <w:bCs/>
          <w:sz w:val="20"/>
          <w:szCs w:val="20"/>
          <w:lang w:eastAsia="ru-RU"/>
        </w:rPr>
      </w:pPr>
      <w:r w:rsidRPr="00020345">
        <w:rPr>
          <w:rFonts w:ascii="Times New Roman" w:hAnsi="Times New Roman"/>
          <w:bCs/>
          <w:sz w:val="20"/>
          <w:szCs w:val="20"/>
          <w:lang w:eastAsia="ru-RU"/>
        </w:rPr>
        <w:t xml:space="preserve">Остаточный срок годности товара, на момент получения товара Заказчиком не менее 80 % основного срока годности.  </w:t>
      </w:r>
    </w:p>
    <w:p w:rsidR="0026095A" w:rsidRPr="00020345" w:rsidRDefault="0026095A" w:rsidP="006D6E29">
      <w:pPr>
        <w:spacing w:after="0" w:line="240" w:lineRule="auto"/>
        <w:ind w:firstLine="426"/>
        <w:jc w:val="both"/>
        <w:rPr>
          <w:rFonts w:ascii="Times New Roman" w:hAnsi="Times New Roman"/>
          <w:bCs/>
          <w:sz w:val="20"/>
          <w:szCs w:val="20"/>
          <w:lang w:eastAsia="ru-RU"/>
        </w:rPr>
      </w:pPr>
      <w:r w:rsidRPr="0026095A">
        <w:rPr>
          <w:rFonts w:ascii="Times New Roman" w:hAnsi="Times New Roman"/>
          <w:bCs/>
          <w:sz w:val="20"/>
          <w:szCs w:val="20"/>
          <w:lang w:eastAsia="ru-RU"/>
        </w:rPr>
        <w:t>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6B675B" w:rsidRPr="00CB2676"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Требования к содержанию, форме, оформлению и составу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w:t>
      </w:r>
      <w:r w:rsidRPr="00020345">
        <w:rPr>
          <w:rFonts w:ascii="Times New Roman" w:hAnsi="Times New Roman"/>
          <w:b/>
          <w:sz w:val="20"/>
          <w:szCs w:val="20"/>
          <w:u w:val="single"/>
          <w:lang w:eastAsia="ru-RU"/>
        </w:rPr>
        <w:t>должен быть скреплен оттиском печати участника закупки</w:t>
      </w:r>
      <w:r w:rsidRPr="00020345">
        <w:rPr>
          <w:rFonts w:ascii="Times New Roman" w:hAnsi="Times New Roman"/>
          <w:sz w:val="20"/>
          <w:szCs w:val="20"/>
          <w:lang w:eastAsia="ru-RU"/>
        </w:rPr>
        <w:t xml:space="preserve"> (</w:t>
      </w:r>
      <w:r w:rsidR="00F3053A">
        <w:rPr>
          <w:rFonts w:ascii="Times New Roman" w:hAnsi="Times New Roman"/>
          <w:sz w:val="20"/>
          <w:szCs w:val="20"/>
          <w:lang w:eastAsia="ru-RU"/>
        </w:rPr>
        <w:t>при наличии</w:t>
      </w:r>
      <w:r w:rsidRPr="00020345">
        <w:rPr>
          <w:rFonts w:ascii="Times New Roman" w:hAnsi="Times New Roman"/>
          <w:sz w:val="20"/>
          <w:szCs w:val="20"/>
          <w:lang w:eastAsia="ru-RU"/>
        </w:rPr>
        <w:t xml:space="preserve">). </w:t>
      </w:r>
      <w:r w:rsidRPr="00020345">
        <w:rPr>
          <w:rFonts w:ascii="Times New Roman" w:hAnsi="Times New Roman"/>
          <w:b/>
          <w:sz w:val="20"/>
          <w:szCs w:val="20"/>
          <w:u w:val="single"/>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Участник закупки вправе подать только одну заявку на участие в запросе цен (котировок).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 xml:space="preserve">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w:t>
      </w:r>
      <w:r w:rsidRPr="00020345">
        <w:rPr>
          <w:rFonts w:ascii="Times New Roman" w:hAnsi="Times New Roman"/>
          <w:sz w:val="20"/>
          <w:szCs w:val="20"/>
          <w:lang w:eastAsia="ru-RU"/>
        </w:rPr>
        <w:lastRenderedPageBreak/>
        <w:t>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1A5B1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Заявка должна быть заполнена по всем пунктам в соответствии с формой, являющейся приложением №1 к настоящей документации</w:t>
      </w:r>
      <w:r w:rsidRPr="00020345">
        <w:rPr>
          <w:rFonts w:ascii="Times New Roman" w:hAnsi="Times New Roman"/>
          <w:color w:val="FF0000"/>
          <w:sz w:val="20"/>
          <w:szCs w:val="20"/>
          <w:lang w:eastAsia="ru-RU"/>
        </w:rPr>
        <w:t>.</w:t>
      </w:r>
      <w:r w:rsidRPr="00020345">
        <w:rPr>
          <w:rFonts w:ascii="Times New Roman" w:hAnsi="Times New Roman"/>
          <w:sz w:val="20"/>
          <w:szCs w:val="20"/>
          <w:lang w:eastAsia="ru-RU"/>
        </w:rPr>
        <w:t xml:space="preserve"> </w:t>
      </w:r>
    </w:p>
    <w:p w:rsidR="0026095A" w:rsidRPr="00020345" w:rsidRDefault="0026095A" w:rsidP="00FC7A2A">
      <w:pPr>
        <w:tabs>
          <w:tab w:val="left" w:pos="540"/>
          <w:tab w:val="left" w:pos="900"/>
        </w:tabs>
        <w:spacing w:after="0" w:line="240" w:lineRule="auto"/>
        <w:ind w:firstLine="426"/>
        <w:jc w:val="both"/>
        <w:rPr>
          <w:rFonts w:ascii="Times New Roman" w:hAnsi="Times New Roman"/>
          <w:sz w:val="20"/>
          <w:szCs w:val="20"/>
          <w:lang w:eastAsia="ru-RU"/>
        </w:rPr>
      </w:pPr>
      <w:r w:rsidRPr="00916B16">
        <w:rPr>
          <w:rFonts w:ascii="Times New Roman" w:hAnsi="Times New Roman"/>
          <w:color w:val="FF0000"/>
          <w:sz w:val="20"/>
          <w:szCs w:val="20"/>
          <w:lang w:eastAsia="ru-RU"/>
        </w:rPr>
        <w:t xml:space="preserve">К заявке </w:t>
      </w:r>
      <w:r w:rsidRPr="0026095A">
        <w:rPr>
          <w:rFonts w:ascii="Times New Roman" w:hAnsi="Times New Roman"/>
          <w:color w:val="FF0000"/>
          <w:sz w:val="20"/>
          <w:szCs w:val="20"/>
          <w:lang w:eastAsia="ru-RU"/>
        </w:rPr>
        <w:t>должны быть</w:t>
      </w:r>
      <w:r w:rsidRPr="00916B16">
        <w:rPr>
          <w:rFonts w:ascii="Times New Roman" w:hAnsi="Times New Roman"/>
          <w:color w:val="FF0000"/>
          <w:sz w:val="20"/>
          <w:szCs w:val="20"/>
          <w:lang w:eastAsia="ru-RU"/>
        </w:rPr>
        <w:t xml:space="preserve"> приложены копии </w:t>
      </w:r>
      <w:r w:rsidRPr="00916B16">
        <w:rPr>
          <w:rFonts w:ascii="Times New Roman" w:hAnsi="Times New Roman"/>
          <w:bCs/>
          <w:color w:val="FF0000"/>
          <w:sz w:val="20"/>
          <w:szCs w:val="20"/>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916B16">
        <w:rPr>
          <w:rFonts w:ascii="Times New Roman" w:hAnsi="Times New Roman"/>
          <w:b/>
          <w:color w:val="FF0000"/>
          <w:sz w:val="20"/>
          <w:szCs w:val="20"/>
        </w:rPr>
        <w:t>.</w:t>
      </w:r>
    </w:p>
    <w:p w:rsidR="006B675B" w:rsidRPr="00CB2676" w:rsidRDefault="006B675B" w:rsidP="00CB2676">
      <w:pPr>
        <w:pStyle w:val="a5"/>
        <w:numPr>
          <w:ilvl w:val="0"/>
          <w:numId w:val="18"/>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020345"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sz w:val="20"/>
          <w:szCs w:val="20"/>
          <w:lang w:eastAsia="ru-RU"/>
        </w:rPr>
      </w:pPr>
      <w:proofErr w:type="gramStart"/>
      <w:r w:rsidRPr="00020345">
        <w:rPr>
          <w:rFonts w:ascii="Times New Roman" w:hAnsi="Times New Roman"/>
          <w:bCs/>
          <w:sz w:val="20"/>
          <w:szCs w:val="20"/>
          <w:lang w:eastAsia="ru-RU"/>
        </w:rPr>
        <w:t>Участнику закупки при заполнении з</w:t>
      </w:r>
      <w:r w:rsidRPr="00020345">
        <w:rPr>
          <w:rFonts w:ascii="Times New Roman" w:hAnsi="Times New Roman"/>
          <w:sz w:val="20"/>
          <w:szCs w:val="20"/>
          <w:lang w:eastAsia="ru-RU"/>
        </w:rPr>
        <w:t>аявки на участие в запросе цен (котировок)</w:t>
      </w:r>
      <w:r w:rsidRPr="00020345">
        <w:rPr>
          <w:rFonts w:ascii="Times New Roman" w:hAnsi="Times New Roman"/>
          <w:bCs/>
          <w:sz w:val="20"/>
          <w:szCs w:val="20"/>
          <w:lang w:eastAsia="ru-RU"/>
        </w:rPr>
        <w:t xml:space="preserve">, приложенной к настоящей документации, в обязательном порядке следует указывать наименование, </w:t>
      </w:r>
      <w:r w:rsidR="0026095A" w:rsidRPr="0026095A">
        <w:rPr>
          <w:rFonts w:ascii="Times New Roman" w:hAnsi="Times New Roman"/>
          <w:bCs/>
          <w:sz w:val="20"/>
          <w:szCs w:val="20"/>
          <w:lang w:eastAsia="ru-RU"/>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0026095A">
        <w:rPr>
          <w:rFonts w:ascii="Times New Roman" w:hAnsi="Times New Roman"/>
          <w:bCs/>
          <w:sz w:val="20"/>
          <w:szCs w:val="20"/>
          <w:lang w:eastAsia="ru-RU"/>
        </w:rPr>
        <w:t>к</w:t>
      </w:r>
      <w:r w:rsidR="0026095A" w:rsidRPr="0026095A">
        <w:rPr>
          <w:rFonts w:ascii="Times New Roman" w:hAnsi="Times New Roman"/>
          <w:bCs/>
          <w:sz w:val="20"/>
          <w:szCs w:val="20"/>
          <w:lang w:eastAsia="ru-RU"/>
        </w:rPr>
        <w:t>аталожный номер</w:t>
      </w:r>
      <w:r w:rsidR="0026095A">
        <w:rPr>
          <w:rFonts w:ascii="Times New Roman" w:hAnsi="Times New Roman"/>
          <w:bCs/>
          <w:sz w:val="20"/>
          <w:szCs w:val="20"/>
          <w:lang w:eastAsia="ru-RU"/>
        </w:rPr>
        <w:t xml:space="preserve"> (при наличии)</w:t>
      </w:r>
      <w:r w:rsidR="0026095A" w:rsidRPr="0026095A">
        <w:rPr>
          <w:rFonts w:ascii="Times New Roman" w:hAnsi="Times New Roman"/>
          <w:bCs/>
          <w:sz w:val="20"/>
          <w:szCs w:val="20"/>
          <w:lang w:eastAsia="ru-RU"/>
        </w:rPr>
        <w:t xml:space="preserve"> наименование страны происхождения и производителя товара</w:t>
      </w:r>
      <w:r w:rsidR="0026095A">
        <w:rPr>
          <w:rFonts w:ascii="Times New Roman" w:hAnsi="Times New Roman"/>
          <w:bCs/>
          <w:sz w:val="20"/>
          <w:szCs w:val="20"/>
          <w:lang w:eastAsia="ru-RU"/>
        </w:rPr>
        <w:t>,</w:t>
      </w:r>
      <w:r w:rsidR="0026095A" w:rsidRPr="0026095A">
        <w:rPr>
          <w:rFonts w:ascii="Times New Roman" w:hAnsi="Times New Roman"/>
          <w:bCs/>
          <w:sz w:val="20"/>
          <w:szCs w:val="20"/>
          <w:lang w:eastAsia="ru-RU"/>
        </w:rPr>
        <w:t xml:space="preserve"> </w:t>
      </w:r>
      <w:r w:rsidRPr="00020345">
        <w:rPr>
          <w:rFonts w:ascii="Times New Roman" w:hAnsi="Times New Roman"/>
          <w:bCs/>
          <w:sz w:val="20"/>
          <w:szCs w:val="20"/>
          <w:lang w:eastAsia="ru-RU"/>
        </w:rPr>
        <w:t>полную характеристику поставляемого</w:t>
      </w:r>
      <w:proofErr w:type="gramEnd"/>
      <w:r w:rsidRPr="00020345">
        <w:rPr>
          <w:rFonts w:ascii="Times New Roman" w:hAnsi="Times New Roman"/>
          <w:bCs/>
          <w:sz w:val="20"/>
          <w:szCs w:val="20"/>
          <w:lang w:eastAsia="ru-RU"/>
        </w:rPr>
        <w:t xml:space="preserve"> товара, перечень доку</w:t>
      </w:r>
      <w:r w:rsidR="0026095A">
        <w:rPr>
          <w:rFonts w:ascii="Times New Roman" w:hAnsi="Times New Roman"/>
          <w:bCs/>
          <w:sz w:val="20"/>
          <w:szCs w:val="20"/>
          <w:lang w:eastAsia="ru-RU"/>
        </w:rPr>
        <w:t>ментов, подтверждающих качество</w:t>
      </w:r>
      <w:r w:rsidRPr="00020345">
        <w:rPr>
          <w:rFonts w:ascii="Times New Roman" w:hAnsi="Times New Roman"/>
          <w:bCs/>
          <w:sz w:val="20"/>
          <w:szCs w:val="20"/>
          <w:lang w:eastAsia="ru-RU"/>
        </w:rPr>
        <w:t>.</w:t>
      </w:r>
    </w:p>
    <w:p w:rsidR="006B675B" w:rsidRPr="00020345" w:rsidRDefault="006B675B" w:rsidP="00FC7A2A">
      <w:pPr>
        <w:spacing w:after="0" w:line="240" w:lineRule="auto"/>
        <w:ind w:firstLine="360"/>
        <w:jc w:val="both"/>
        <w:rPr>
          <w:rFonts w:ascii="Times New Roman" w:hAnsi="Times New Roman"/>
          <w:iCs/>
          <w:sz w:val="20"/>
          <w:szCs w:val="20"/>
          <w:lang w:eastAsia="ru-RU"/>
        </w:rPr>
      </w:pPr>
      <w:r w:rsidRPr="00020345">
        <w:rPr>
          <w:rFonts w:ascii="Times New Roman" w:hAnsi="Times New Roman"/>
          <w:iCs/>
          <w:sz w:val="20"/>
          <w:szCs w:val="20"/>
          <w:lang w:eastAsia="ru-RU"/>
        </w:rPr>
        <w:t>В случае</w:t>
      </w:r>
      <w:proofErr w:type="gramStart"/>
      <w:r w:rsidRPr="00020345">
        <w:rPr>
          <w:rFonts w:ascii="Times New Roman" w:hAnsi="Times New Roman"/>
          <w:iCs/>
          <w:sz w:val="20"/>
          <w:szCs w:val="20"/>
          <w:lang w:eastAsia="ru-RU"/>
        </w:rPr>
        <w:t>,</w:t>
      </w:r>
      <w:proofErr w:type="gramEnd"/>
      <w:r w:rsidRPr="00020345">
        <w:rPr>
          <w:rFonts w:ascii="Times New Roman" w:hAnsi="Times New Roman"/>
          <w:iCs/>
          <w:sz w:val="20"/>
          <w:szCs w:val="20"/>
          <w:lang w:eastAsia="ru-RU"/>
        </w:rPr>
        <w:t xml:space="preserve"> если в графе «Требования к функциональным характеристикам (потребительским свойствам), качественным характеристикам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не более, не менее, или</w:t>
      </w:r>
      <w:r w:rsidRPr="00020345">
        <w:rPr>
          <w:rFonts w:ascii="Times New Roman" w:hAnsi="Times New Roman"/>
          <w:bCs/>
          <w:iCs/>
          <w:sz w:val="20"/>
          <w:szCs w:val="20"/>
          <w:lang w:eastAsia="ru-RU"/>
        </w:rPr>
        <w:t>),</w:t>
      </w:r>
      <w:r w:rsidRPr="00020345">
        <w:rPr>
          <w:rFonts w:ascii="Times New Roman" w:hAnsi="Times New Roman"/>
          <w:iCs/>
          <w:sz w:val="20"/>
          <w:szCs w:val="20"/>
          <w:lang w:eastAsia="ru-RU"/>
        </w:rPr>
        <w:t xml:space="preserve"> то участнику размещения заказа при подготовке заявки на участие в запросе цен (котировок) следует указывать </w:t>
      </w:r>
      <w:r w:rsidRPr="00020345">
        <w:rPr>
          <w:rFonts w:ascii="Times New Roman" w:hAnsi="Times New Roman"/>
          <w:b/>
          <w:iCs/>
          <w:color w:val="FF0000"/>
          <w:sz w:val="20"/>
          <w:szCs w:val="20"/>
          <w:lang w:eastAsia="ru-RU"/>
        </w:rPr>
        <w:t>конкретные показатели</w:t>
      </w:r>
      <w:r w:rsidRPr="00020345">
        <w:rPr>
          <w:rFonts w:ascii="Times New Roman" w:hAnsi="Times New Roman"/>
          <w:iCs/>
          <w:sz w:val="20"/>
          <w:szCs w:val="20"/>
          <w:lang w:eastAsia="ru-RU"/>
        </w:rPr>
        <w:t xml:space="preserve"> предлагаемого к поставке товара.</w:t>
      </w:r>
    </w:p>
    <w:p w:rsidR="006B675B" w:rsidRPr="00020345" w:rsidRDefault="006B675B" w:rsidP="00FC7A2A">
      <w:pPr>
        <w:spacing w:after="0" w:line="240" w:lineRule="auto"/>
        <w:ind w:firstLine="360"/>
        <w:rPr>
          <w:rFonts w:ascii="Times New Roman" w:hAnsi="Times New Roman"/>
          <w:iCs/>
          <w:sz w:val="20"/>
          <w:szCs w:val="20"/>
          <w:lang w:eastAsia="ru-RU"/>
        </w:rPr>
      </w:pPr>
      <w:r w:rsidRPr="00020345">
        <w:rPr>
          <w:rFonts w:ascii="Times New Roman" w:hAnsi="Times New Roman"/>
          <w:iCs/>
          <w:sz w:val="20"/>
          <w:szCs w:val="20"/>
          <w:lang w:eastAsia="ru-RU"/>
        </w:rPr>
        <w:t xml:space="preserve">- указано </w:t>
      </w:r>
      <w:r w:rsidRPr="00020345">
        <w:rPr>
          <w:rFonts w:ascii="Times New Roman" w:hAnsi="Times New Roman"/>
          <w:bCs/>
          <w:iCs/>
          <w:sz w:val="20"/>
          <w:szCs w:val="20"/>
          <w:lang w:eastAsia="ru-RU"/>
        </w:rPr>
        <w:t>(</w:t>
      </w:r>
      <w:r w:rsidRPr="00020345">
        <w:rPr>
          <w:rFonts w:ascii="Times New Roman" w:hAnsi="Times New Roman"/>
          <w:b/>
          <w:bCs/>
          <w:iCs/>
          <w:color w:val="FF0000"/>
          <w:sz w:val="20"/>
          <w:szCs w:val="20"/>
          <w:lang w:eastAsia="ru-RU"/>
        </w:rPr>
        <w:t>от __ до __</w:t>
      </w:r>
      <w:r w:rsidRPr="00020345">
        <w:rPr>
          <w:rFonts w:ascii="Times New Roman" w:hAnsi="Times New Roman"/>
          <w:bCs/>
          <w:iCs/>
          <w:color w:val="FF0000"/>
          <w:sz w:val="20"/>
          <w:szCs w:val="20"/>
          <w:lang w:eastAsia="ru-RU"/>
        </w:rPr>
        <w:t>)</w:t>
      </w:r>
      <w:r w:rsidRPr="00020345">
        <w:rPr>
          <w:rFonts w:ascii="Times New Roman" w:hAnsi="Times New Roman"/>
          <w:iCs/>
          <w:sz w:val="20"/>
          <w:szCs w:val="20"/>
          <w:lang w:eastAsia="ru-RU"/>
        </w:rPr>
        <w:t xml:space="preserve"> участник размещения заказа указывает </w:t>
      </w:r>
      <w:r w:rsidRPr="00020345">
        <w:rPr>
          <w:rFonts w:ascii="Times New Roman" w:hAnsi="Times New Roman"/>
          <w:bCs/>
          <w:iCs/>
          <w:sz w:val="20"/>
          <w:szCs w:val="20"/>
          <w:lang w:eastAsia="ru-RU"/>
        </w:rPr>
        <w:t>«</w:t>
      </w:r>
      <w:r w:rsidR="00AA068E">
        <w:rPr>
          <w:rFonts w:ascii="Times New Roman" w:hAnsi="Times New Roman"/>
          <w:bCs/>
          <w:iCs/>
          <w:sz w:val="20"/>
          <w:szCs w:val="20"/>
          <w:lang w:eastAsia="ru-RU"/>
        </w:rPr>
        <w:t xml:space="preserve"> </w:t>
      </w:r>
      <w:proofErr w:type="gramStart"/>
      <w:r w:rsidRPr="00020345">
        <w:rPr>
          <w:rFonts w:ascii="Times New Roman" w:hAnsi="Times New Roman"/>
          <w:b/>
          <w:bCs/>
          <w:iCs/>
          <w:color w:val="FF0000"/>
          <w:sz w:val="20"/>
          <w:szCs w:val="20"/>
          <w:lang w:eastAsia="ru-RU"/>
        </w:rPr>
        <w:t>от</w:t>
      </w:r>
      <w:proofErr w:type="gramEnd"/>
      <w:r w:rsidRPr="00020345">
        <w:rPr>
          <w:rFonts w:ascii="Times New Roman" w:hAnsi="Times New Roman"/>
          <w:b/>
          <w:bCs/>
          <w:iCs/>
          <w:color w:val="FF0000"/>
          <w:sz w:val="20"/>
          <w:szCs w:val="20"/>
          <w:lang w:eastAsia="ru-RU"/>
        </w:rPr>
        <w:t xml:space="preserve"> __ до __</w:t>
      </w:r>
      <w:r w:rsidRPr="00020345">
        <w:rPr>
          <w:rFonts w:ascii="Times New Roman" w:hAnsi="Times New Roman"/>
          <w:bCs/>
          <w:iCs/>
          <w:sz w:val="20"/>
          <w:szCs w:val="20"/>
          <w:lang w:eastAsia="ru-RU"/>
        </w:rPr>
        <w:t>»</w:t>
      </w:r>
    </w:p>
    <w:p w:rsidR="006B675B" w:rsidRPr="00CB2676" w:rsidRDefault="006B675B" w:rsidP="00CB2676">
      <w:pPr>
        <w:pStyle w:val="a5"/>
        <w:numPr>
          <w:ilvl w:val="0"/>
          <w:numId w:val="18"/>
        </w:numPr>
        <w:tabs>
          <w:tab w:val="left" w:pos="900"/>
        </w:tabs>
        <w:spacing w:after="0" w:line="240" w:lineRule="auto"/>
        <w:rPr>
          <w:rFonts w:ascii="Times New Roman" w:hAnsi="Times New Roman"/>
          <w:b/>
          <w:sz w:val="20"/>
          <w:szCs w:val="20"/>
          <w:lang w:eastAsia="ru-RU"/>
        </w:rPr>
      </w:pPr>
      <w:r w:rsidRPr="00CB2676">
        <w:rPr>
          <w:rFonts w:ascii="Times New Roman" w:hAnsi="Times New Roman"/>
          <w:b/>
          <w:sz w:val="20"/>
          <w:szCs w:val="20"/>
          <w:lang w:eastAsia="ru-RU"/>
        </w:rPr>
        <w:t>место, условия и сроки (периоды) поставки и установки товара, выполнения работы, оказания услуги:</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товара осуществляется по адресу город Иркутск, микрорайон Юбилейный, 100</w:t>
      </w:r>
    </w:p>
    <w:p w:rsidR="00135055" w:rsidRPr="00020345" w:rsidRDefault="00135055" w:rsidP="00830AD9">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Срок поставки товара:</w:t>
      </w:r>
      <w:r w:rsidR="00830AD9" w:rsidRPr="00020345">
        <w:rPr>
          <w:rFonts w:ascii="Times New Roman" w:hAnsi="Times New Roman"/>
          <w:sz w:val="20"/>
          <w:szCs w:val="20"/>
          <w:lang w:eastAsia="ru-RU"/>
        </w:rPr>
        <w:t xml:space="preserve"> </w:t>
      </w:r>
      <w:r w:rsidR="000C29E5" w:rsidRPr="000932C9">
        <w:rPr>
          <w:rFonts w:ascii="Times New Roman" w:hAnsi="Times New Roman"/>
          <w:sz w:val="20"/>
          <w:szCs w:val="20"/>
          <w:lang w:eastAsia="ru-RU"/>
        </w:rPr>
        <w:t xml:space="preserve">с </w:t>
      </w:r>
      <w:r w:rsidR="0026095A" w:rsidRPr="000932C9">
        <w:rPr>
          <w:rFonts w:ascii="Times New Roman" w:hAnsi="Times New Roman"/>
          <w:sz w:val="20"/>
          <w:szCs w:val="20"/>
          <w:lang w:eastAsia="ru-RU"/>
        </w:rPr>
        <w:t>момента заключение договора</w:t>
      </w:r>
      <w:r w:rsidR="000C29E5" w:rsidRPr="000932C9">
        <w:rPr>
          <w:rFonts w:ascii="Times New Roman" w:hAnsi="Times New Roman"/>
          <w:sz w:val="20"/>
          <w:szCs w:val="20"/>
          <w:lang w:eastAsia="ru-RU"/>
        </w:rPr>
        <w:t xml:space="preserve"> </w:t>
      </w:r>
      <w:r w:rsidR="00830AD9" w:rsidRPr="000932C9">
        <w:rPr>
          <w:rFonts w:ascii="Times New Roman" w:hAnsi="Times New Roman"/>
          <w:sz w:val="20"/>
          <w:szCs w:val="20"/>
          <w:lang w:eastAsia="ru-RU"/>
        </w:rPr>
        <w:t xml:space="preserve">в течение </w:t>
      </w:r>
      <w:r w:rsidR="000C29E5" w:rsidRPr="000932C9">
        <w:rPr>
          <w:rFonts w:ascii="Times New Roman" w:hAnsi="Times New Roman"/>
          <w:sz w:val="20"/>
          <w:szCs w:val="20"/>
          <w:lang w:eastAsia="ru-RU"/>
        </w:rPr>
        <w:t>3</w:t>
      </w:r>
      <w:r w:rsidR="00830AD9" w:rsidRPr="000932C9">
        <w:rPr>
          <w:rFonts w:ascii="Times New Roman" w:hAnsi="Times New Roman"/>
          <w:sz w:val="20"/>
          <w:szCs w:val="20"/>
          <w:lang w:eastAsia="ru-RU"/>
        </w:rPr>
        <w:t>0 календарных дней.</w:t>
      </w:r>
    </w:p>
    <w:p w:rsidR="00135055" w:rsidRPr="00020345" w:rsidRDefault="00135055" w:rsidP="00135055">
      <w:pPr>
        <w:tabs>
          <w:tab w:val="center" w:pos="4677"/>
          <w:tab w:val="right" w:pos="9355"/>
        </w:tabs>
        <w:spacing w:after="0" w:line="240" w:lineRule="auto"/>
        <w:ind w:firstLine="360"/>
        <w:jc w:val="both"/>
        <w:rPr>
          <w:rFonts w:ascii="Times New Roman" w:hAnsi="Times New Roman"/>
          <w:sz w:val="20"/>
          <w:szCs w:val="20"/>
          <w:lang w:eastAsia="ru-RU"/>
        </w:rPr>
      </w:pPr>
      <w:r w:rsidRPr="00020345">
        <w:rPr>
          <w:rFonts w:ascii="Times New Roman" w:hAnsi="Times New Roman"/>
          <w:sz w:val="20"/>
          <w:szCs w:val="20"/>
          <w:lang w:eastAsia="ru-RU"/>
        </w:rPr>
        <w:t>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w:t>
      </w:r>
    </w:p>
    <w:p w:rsidR="00DD4EB0" w:rsidRDefault="00135055" w:rsidP="00DD4EB0">
      <w:pPr>
        <w:tabs>
          <w:tab w:val="center" w:pos="4677"/>
          <w:tab w:val="right" w:pos="9355"/>
        </w:tabs>
        <w:spacing w:after="0" w:line="240" w:lineRule="auto"/>
        <w:ind w:firstLine="357"/>
        <w:jc w:val="both"/>
        <w:rPr>
          <w:rFonts w:ascii="Times New Roman" w:hAnsi="Times New Roman"/>
          <w:sz w:val="20"/>
          <w:szCs w:val="20"/>
          <w:lang w:eastAsia="ru-RU"/>
        </w:rPr>
      </w:pPr>
      <w:r w:rsidRPr="00020345">
        <w:rPr>
          <w:rFonts w:ascii="Times New Roman" w:hAnsi="Times New Roman"/>
          <w:sz w:val="20"/>
          <w:szCs w:val="20"/>
          <w:lang w:eastAsia="ru-RU"/>
        </w:rP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w:t>
      </w:r>
    </w:p>
    <w:p w:rsidR="006B675B" w:rsidRPr="00020345" w:rsidRDefault="004C013B" w:rsidP="00DD4EB0">
      <w:pPr>
        <w:tabs>
          <w:tab w:val="center" w:pos="4677"/>
          <w:tab w:val="right" w:pos="9355"/>
        </w:tabs>
        <w:spacing w:after="0" w:line="240" w:lineRule="auto"/>
        <w:ind w:firstLine="357"/>
        <w:jc w:val="both"/>
        <w:rPr>
          <w:rFonts w:ascii="Times New Roman" w:hAnsi="Times New Roman"/>
          <w:b/>
          <w:sz w:val="20"/>
          <w:szCs w:val="20"/>
          <w:lang w:eastAsia="ru-RU"/>
        </w:rPr>
      </w:pPr>
      <w:r w:rsidRPr="00020345">
        <w:rPr>
          <w:rFonts w:ascii="Times New Roman" w:hAnsi="Times New Roman"/>
          <w:b/>
          <w:sz w:val="20"/>
          <w:szCs w:val="20"/>
          <w:lang w:eastAsia="ru-RU"/>
        </w:rPr>
        <w:t xml:space="preserve">4. </w:t>
      </w:r>
      <w:r w:rsidR="006B675B" w:rsidRPr="00020345">
        <w:rPr>
          <w:rFonts w:ascii="Times New Roman" w:hAnsi="Times New Roman"/>
          <w:b/>
          <w:sz w:val="20"/>
          <w:szCs w:val="20"/>
          <w:lang w:eastAsia="ru-RU"/>
        </w:rPr>
        <w:t>сведения о начальной (максимальной) цене договора:</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851"/>
        <w:gridCol w:w="1276"/>
        <w:gridCol w:w="1417"/>
        <w:gridCol w:w="1418"/>
        <w:gridCol w:w="1275"/>
        <w:gridCol w:w="1418"/>
        <w:gridCol w:w="1276"/>
      </w:tblGrid>
      <w:tr w:rsidR="000546FC" w:rsidRPr="00020345" w:rsidTr="000546FC">
        <w:trPr>
          <w:trHeight w:val="367"/>
        </w:trPr>
        <w:tc>
          <w:tcPr>
            <w:tcW w:w="426" w:type="dxa"/>
            <w:vMerge w:val="restart"/>
            <w:noWrap/>
          </w:tcPr>
          <w:p w:rsidR="000C29E5" w:rsidRPr="007A2475" w:rsidRDefault="000C29E5" w:rsidP="00ED5A63">
            <w:pPr>
              <w:spacing w:after="0"/>
              <w:rPr>
                <w:rFonts w:ascii="Times New Roman" w:hAnsi="Times New Roman"/>
                <w:sz w:val="20"/>
                <w:szCs w:val="20"/>
              </w:rPr>
            </w:pPr>
            <w:r w:rsidRPr="007A2475">
              <w:rPr>
                <w:rFonts w:ascii="Times New Roman" w:hAnsi="Times New Roman"/>
                <w:sz w:val="20"/>
                <w:szCs w:val="20"/>
              </w:rPr>
              <w:t>№</w:t>
            </w:r>
          </w:p>
        </w:tc>
        <w:tc>
          <w:tcPr>
            <w:tcW w:w="1559" w:type="dxa"/>
            <w:vMerge w:val="restart"/>
          </w:tcPr>
          <w:p w:rsidR="000C29E5" w:rsidRPr="007A2475" w:rsidRDefault="000C29E5" w:rsidP="00ED5A63">
            <w:pPr>
              <w:spacing w:after="0"/>
              <w:rPr>
                <w:rFonts w:ascii="Times New Roman" w:hAnsi="Times New Roman"/>
                <w:sz w:val="20"/>
                <w:szCs w:val="20"/>
              </w:rPr>
            </w:pPr>
            <w:r w:rsidRPr="007A2475">
              <w:rPr>
                <w:rFonts w:ascii="Times New Roman" w:hAnsi="Times New Roman"/>
                <w:sz w:val="20"/>
                <w:szCs w:val="20"/>
              </w:rPr>
              <w:t>Наименование товара</w:t>
            </w:r>
          </w:p>
        </w:tc>
        <w:tc>
          <w:tcPr>
            <w:tcW w:w="851" w:type="dxa"/>
            <w:vMerge w:val="restart"/>
            <w:noWrap/>
          </w:tcPr>
          <w:p w:rsidR="000C29E5" w:rsidRPr="007A2475" w:rsidRDefault="007A2475" w:rsidP="00ED5A63">
            <w:pPr>
              <w:spacing w:after="0"/>
              <w:rPr>
                <w:rFonts w:ascii="Times New Roman" w:hAnsi="Times New Roman"/>
                <w:sz w:val="20"/>
                <w:szCs w:val="20"/>
              </w:rPr>
            </w:pPr>
            <w:r>
              <w:rPr>
                <w:rFonts w:ascii="Times New Roman" w:hAnsi="Times New Roman"/>
                <w:sz w:val="20"/>
                <w:szCs w:val="20"/>
              </w:rPr>
              <w:t>Кол-</w:t>
            </w:r>
            <w:r w:rsidR="000C29E5" w:rsidRPr="007A2475">
              <w:rPr>
                <w:rFonts w:ascii="Times New Roman" w:hAnsi="Times New Roman"/>
                <w:sz w:val="20"/>
                <w:szCs w:val="20"/>
              </w:rPr>
              <w:t>во</w:t>
            </w:r>
          </w:p>
        </w:tc>
        <w:tc>
          <w:tcPr>
            <w:tcW w:w="2693" w:type="dxa"/>
            <w:gridSpan w:val="2"/>
          </w:tcPr>
          <w:p w:rsidR="007A2475" w:rsidRDefault="000C29E5" w:rsidP="007A2475">
            <w:pPr>
              <w:spacing w:after="0"/>
              <w:jc w:val="center"/>
              <w:rPr>
                <w:rFonts w:ascii="Times New Roman" w:hAnsi="Times New Roman"/>
                <w:sz w:val="20"/>
                <w:szCs w:val="20"/>
              </w:rPr>
            </w:pPr>
            <w:r w:rsidRPr="007A2475">
              <w:rPr>
                <w:rFonts w:ascii="Times New Roman" w:hAnsi="Times New Roman"/>
                <w:sz w:val="20"/>
                <w:szCs w:val="20"/>
              </w:rPr>
              <w:t>Поставщик 1</w:t>
            </w:r>
          </w:p>
          <w:p w:rsidR="000C29E5" w:rsidRPr="007A2475" w:rsidRDefault="007A2475" w:rsidP="007A2475">
            <w:pPr>
              <w:spacing w:after="0"/>
              <w:rPr>
                <w:rFonts w:ascii="Times New Roman" w:hAnsi="Times New Roman"/>
                <w:sz w:val="20"/>
                <w:szCs w:val="20"/>
              </w:rPr>
            </w:pPr>
            <w:r>
              <w:rPr>
                <w:rFonts w:ascii="Times New Roman" w:hAnsi="Times New Roman"/>
                <w:sz w:val="20"/>
                <w:szCs w:val="20"/>
              </w:rPr>
              <w:t>(вх.№2513 от 17.06.2016</w:t>
            </w:r>
            <w:r w:rsidR="000C29E5" w:rsidRPr="007A2475">
              <w:rPr>
                <w:rFonts w:ascii="Times New Roman" w:hAnsi="Times New Roman"/>
                <w:sz w:val="20"/>
                <w:szCs w:val="20"/>
              </w:rPr>
              <w:t>г.)</w:t>
            </w:r>
          </w:p>
        </w:tc>
        <w:tc>
          <w:tcPr>
            <w:tcW w:w="2693" w:type="dxa"/>
            <w:gridSpan w:val="2"/>
          </w:tcPr>
          <w:p w:rsidR="007A2475" w:rsidRDefault="000C29E5" w:rsidP="007A2475">
            <w:pPr>
              <w:spacing w:after="0"/>
              <w:jc w:val="center"/>
              <w:rPr>
                <w:rFonts w:ascii="Times New Roman" w:hAnsi="Times New Roman"/>
                <w:sz w:val="20"/>
                <w:szCs w:val="20"/>
              </w:rPr>
            </w:pPr>
            <w:r w:rsidRPr="007A2475">
              <w:rPr>
                <w:rFonts w:ascii="Times New Roman" w:hAnsi="Times New Roman"/>
                <w:sz w:val="20"/>
                <w:szCs w:val="20"/>
              </w:rPr>
              <w:t>Поставщик 2</w:t>
            </w:r>
          </w:p>
          <w:p w:rsidR="000C29E5" w:rsidRPr="007A2475" w:rsidRDefault="000C29E5" w:rsidP="007A2475">
            <w:pPr>
              <w:spacing w:after="0"/>
              <w:rPr>
                <w:rFonts w:ascii="Times New Roman" w:hAnsi="Times New Roman"/>
                <w:sz w:val="20"/>
                <w:szCs w:val="20"/>
              </w:rPr>
            </w:pPr>
            <w:r w:rsidRPr="007A2475">
              <w:rPr>
                <w:rFonts w:ascii="Times New Roman" w:hAnsi="Times New Roman"/>
                <w:sz w:val="20"/>
                <w:szCs w:val="20"/>
              </w:rPr>
              <w:t>(</w:t>
            </w:r>
            <w:proofErr w:type="spellStart"/>
            <w:r w:rsidRPr="007A2475">
              <w:rPr>
                <w:rFonts w:ascii="Times New Roman" w:hAnsi="Times New Roman"/>
                <w:sz w:val="20"/>
                <w:szCs w:val="20"/>
              </w:rPr>
              <w:t>вх</w:t>
            </w:r>
            <w:proofErr w:type="spellEnd"/>
            <w:r w:rsidRPr="007A2475">
              <w:rPr>
                <w:rFonts w:ascii="Times New Roman" w:hAnsi="Times New Roman"/>
                <w:sz w:val="20"/>
                <w:szCs w:val="20"/>
              </w:rPr>
              <w:t>. №</w:t>
            </w:r>
            <w:r w:rsidR="007A2475">
              <w:rPr>
                <w:rFonts w:ascii="Times New Roman" w:hAnsi="Times New Roman"/>
                <w:sz w:val="20"/>
                <w:szCs w:val="20"/>
              </w:rPr>
              <w:t>2567</w:t>
            </w:r>
            <w:r w:rsidRPr="007A2475">
              <w:rPr>
                <w:rFonts w:ascii="Times New Roman" w:hAnsi="Times New Roman"/>
                <w:sz w:val="20"/>
                <w:szCs w:val="20"/>
              </w:rPr>
              <w:t xml:space="preserve"> от </w:t>
            </w:r>
            <w:r w:rsidR="007A2475">
              <w:rPr>
                <w:rFonts w:ascii="Times New Roman" w:hAnsi="Times New Roman"/>
                <w:sz w:val="20"/>
                <w:szCs w:val="20"/>
              </w:rPr>
              <w:t>16</w:t>
            </w:r>
            <w:r w:rsidRPr="007A2475">
              <w:rPr>
                <w:rFonts w:ascii="Times New Roman" w:hAnsi="Times New Roman"/>
                <w:sz w:val="20"/>
                <w:szCs w:val="20"/>
              </w:rPr>
              <w:t>.</w:t>
            </w:r>
            <w:r w:rsidR="007A2475">
              <w:rPr>
                <w:rFonts w:ascii="Times New Roman" w:hAnsi="Times New Roman"/>
                <w:sz w:val="20"/>
                <w:szCs w:val="20"/>
              </w:rPr>
              <w:t>06.2016</w:t>
            </w:r>
            <w:r w:rsidRPr="007A2475">
              <w:rPr>
                <w:rFonts w:ascii="Times New Roman" w:hAnsi="Times New Roman"/>
                <w:sz w:val="20"/>
                <w:szCs w:val="20"/>
              </w:rPr>
              <w:t xml:space="preserve"> г.)</w:t>
            </w:r>
          </w:p>
        </w:tc>
        <w:tc>
          <w:tcPr>
            <w:tcW w:w="2694" w:type="dxa"/>
            <w:gridSpan w:val="2"/>
          </w:tcPr>
          <w:p w:rsidR="007A2475" w:rsidRDefault="000C29E5" w:rsidP="007A2475">
            <w:pPr>
              <w:spacing w:after="0"/>
              <w:jc w:val="center"/>
              <w:rPr>
                <w:rFonts w:ascii="Times New Roman" w:hAnsi="Times New Roman"/>
                <w:sz w:val="20"/>
                <w:szCs w:val="20"/>
              </w:rPr>
            </w:pPr>
            <w:r w:rsidRPr="007A2475">
              <w:rPr>
                <w:rFonts w:ascii="Times New Roman" w:hAnsi="Times New Roman"/>
                <w:sz w:val="20"/>
                <w:szCs w:val="20"/>
              </w:rPr>
              <w:t>Поставщик 3</w:t>
            </w:r>
          </w:p>
          <w:p w:rsidR="000C29E5" w:rsidRPr="007A2475" w:rsidRDefault="007A2475" w:rsidP="007A2475">
            <w:pPr>
              <w:spacing w:after="0"/>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вх</w:t>
            </w:r>
            <w:proofErr w:type="spellEnd"/>
            <w:r>
              <w:rPr>
                <w:rFonts w:ascii="Times New Roman" w:hAnsi="Times New Roman"/>
                <w:sz w:val="20"/>
                <w:szCs w:val="20"/>
              </w:rPr>
              <w:t>. №2568 от 16.06.2016 г</w:t>
            </w:r>
            <w:r w:rsidR="000C29E5" w:rsidRPr="007A2475">
              <w:rPr>
                <w:rFonts w:ascii="Times New Roman" w:hAnsi="Times New Roman"/>
                <w:sz w:val="20"/>
                <w:szCs w:val="20"/>
              </w:rPr>
              <w:t>)</w:t>
            </w:r>
          </w:p>
        </w:tc>
      </w:tr>
      <w:tr w:rsidR="000546FC" w:rsidRPr="00020345" w:rsidTr="000546FC">
        <w:trPr>
          <w:trHeight w:val="1109"/>
        </w:trPr>
        <w:tc>
          <w:tcPr>
            <w:tcW w:w="426" w:type="dxa"/>
            <w:vMerge/>
            <w:noWrap/>
          </w:tcPr>
          <w:p w:rsidR="00135055" w:rsidRPr="007A2475" w:rsidRDefault="00135055" w:rsidP="00ED5A63">
            <w:pPr>
              <w:rPr>
                <w:rFonts w:ascii="Times New Roman" w:hAnsi="Times New Roman"/>
                <w:sz w:val="20"/>
                <w:szCs w:val="20"/>
              </w:rPr>
            </w:pPr>
          </w:p>
        </w:tc>
        <w:tc>
          <w:tcPr>
            <w:tcW w:w="1559" w:type="dxa"/>
            <w:vMerge/>
          </w:tcPr>
          <w:p w:rsidR="00135055" w:rsidRPr="007A2475" w:rsidRDefault="00135055" w:rsidP="00ED5A63">
            <w:pPr>
              <w:spacing w:after="0"/>
              <w:rPr>
                <w:rFonts w:ascii="Times New Roman" w:hAnsi="Times New Roman"/>
                <w:sz w:val="20"/>
                <w:szCs w:val="20"/>
              </w:rPr>
            </w:pPr>
          </w:p>
        </w:tc>
        <w:tc>
          <w:tcPr>
            <w:tcW w:w="851" w:type="dxa"/>
            <w:vMerge/>
            <w:noWrap/>
          </w:tcPr>
          <w:p w:rsidR="00135055" w:rsidRPr="007A2475" w:rsidRDefault="00135055" w:rsidP="00ED5A63">
            <w:pPr>
              <w:spacing w:after="0"/>
              <w:rPr>
                <w:rFonts w:ascii="Times New Roman" w:hAnsi="Times New Roman"/>
                <w:sz w:val="20"/>
                <w:szCs w:val="20"/>
              </w:rPr>
            </w:pPr>
          </w:p>
        </w:tc>
        <w:tc>
          <w:tcPr>
            <w:tcW w:w="1276" w:type="dxa"/>
          </w:tcPr>
          <w:p w:rsidR="00135055" w:rsidRPr="007A2475" w:rsidRDefault="00135055" w:rsidP="000546FC">
            <w:pPr>
              <w:spacing w:after="0"/>
              <w:jc w:val="center"/>
              <w:rPr>
                <w:rFonts w:ascii="Times New Roman" w:hAnsi="Times New Roman"/>
                <w:sz w:val="20"/>
                <w:szCs w:val="20"/>
              </w:rPr>
            </w:pPr>
            <w:r w:rsidRPr="007A2475">
              <w:rPr>
                <w:rFonts w:ascii="Times New Roman" w:hAnsi="Times New Roman"/>
                <w:sz w:val="20"/>
                <w:szCs w:val="20"/>
              </w:rPr>
              <w:t>Цена за единицу товара, руб.</w:t>
            </w:r>
          </w:p>
        </w:tc>
        <w:tc>
          <w:tcPr>
            <w:tcW w:w="1417" w:type="dxa"/>
          </w:tcPr>
          <w:p w:rsidR="00135055" w:rsidRPr="007A2475" w:rsidRDefault="00135055" w:rsidP="00ED5A63">
            <w:pPr>
              <w:spacing w:after="0"/>
              <w:rPr>
                <w:rFonts w:ascii="Times New Roman" w:hAnsi="Times New Roman"/>
                <w:sz w:val="20"/>
                <w:szCs w:val="20"/>
              </w:rPr>
            </w:pPr>
            <w:r w:rsidRPr="007A2475">
              <w:rPr>
                <w:rFonts w:ascii="Times New Roman" w:hAnsi="Times New Roman"/>
                <w:sz w:val="20"/>
                <w:szCs w:val="20"/>
              </w:rPr>
              <w:t>Сумма, руб.</w:t>
            </w:r>
          </w:p>
        </w:tc>
        <w:tc>
          <w:tcPr>
            <w:tcW w:w="1418" w:type="dxa"/>
          </w:tcPr>
          <w:p w:rsidR="00135055" w:rsidRPr="007A2475" w:rsidRDefault="00135055" w:rsidP="000546FC">
            <w:pPr>
              <w:spacing w:after="0"/>
              <w:jc w:val="center"/>
              <w:rPr>
                <w:rFonts w:ascii="Times New Roman" w:hAnsi="Times New Roman"/>
                <w:sz w:val="20"/>
                <w:szCs w:val="20"/>
              </w:rPr>
            </w:pPr>
            <w:r w:rsidRPr="007A2475">
              <w:rPr>
                <w:rFonts w:ascii="Times New Roman" w:hAnsi="Times New Roman"/>
                <w:sz w:val="20"/>
                <w:szCs w:val="20"/>
              </w:rPr>
              <w:t>Цена за единицу товара, руб.</w:t>
            </w:r>
          </w:p>
        </w:tc>
        <w:tc>
          <w:tcPr>
            <w:tcW w:w="1275" w:type="dxa"/>
          </w:tcPr>
          <w:p w:rsidR="00135055" w:rsidRPr="007A2475" w:rsidRDefault="00135055" w:rsidP="00D55558">
            <w:pPr>
              <w:spacing w:after="0"/>
              <w:rPr>
                <w:rFonts w:ascii="Times New Roman" w:hAnsi="Times New Roman"/>
                <w:sz w:val="20"/>
                <w:szCs w:val="20"/>
              </w:rPr>
            </w:pPr>
            <w:r w:rsidRPr="007A2475">
              <w:rPr>
                <w:rFonts w:ascii="Times New Roman" w:hAnsi="Times New Roman"/>
                <w:sz w:val="20"/>
                <w:szCs w:val="20"/>
              </w:rPr>
              <w:t>Сумма, руб.</w:t>
            </w:r>
          </w:p>
        </w:tc>
        <w:tc>
          <w:tcPr>
            <w:tcW w:w="1418" w:type="dxa"/>
          </w:tcPr>
          <w:p w:rsidR="00135055" w:rsidRPr="007A2475" w:rsidRDefault="00135055" w:rsidP="000546FC">
            <w:pPr>
              <w:spacing w:after="0"/>
              <w:jc w:val="center"/>
              <w:rPr>
                <w:rFonts w:ascii="Times New Roman" w:hAnsi="Times New Roman"/>
                <w:sz w:val="20"/>
                <w:szCs w:val="20"/>
              </w:rPr>
            </w:pPr>
            <w:r w:rsidRPr="007A2475">
              <w:rPr>
                <w:rFonts w:ascii="Times New Roman" w:hAnsi="Times New Roman"/>
                <w:sz w:val="20"/>
                <w:szCs w:val="20"/>
              </w:rPr>
              <w:t>Цена за единицу товара, руб.</w:t>
            </w:r>
          </w:p>
        </w:tc>
        <w:tc>
          <w:tcPr>
            <w:tcW w:w="1276" w:type="dxa"/>
          </w:tcPr>
          <w:p w:rsidR="00135055" w:rsidRPr="007A2475" w:rsidRDefault="00135055" w:rsidP="001A5B1B">
            <w:pPr>
              <w:spacing w:after="0"/>
              <w:rPr>
                <w:rFonts w:ascii="Times New Roman" w:hAnsi="Times New Roman"/>
                <w:sz w:val="20"/>
                <w:szCs w:val="20"/>
              </w:rPr>
            </w:pPr>
            <w:r w:rsidRPr="007A2475">
              <w:rPr>
                <w:rFonts w:ascii="Times New Roman" w:hAnsi="Times New Roman"/>
                <w:sz w:val="20"/>
                <w:szCs w:val="20"/>
              </w:rPr>
              <w:t>Сумма, руб.</w:t>
            </w:r>
          </w:p>
        </w:tc>
      </w:tr>
      <w:tr w:rsidR="000546FC" w:rsidRPr="00020345" w:rsidTr="000546FC">
        <w:trPr>
          <w:trHeight w:val="502"/>
        </w:trPr>
        <w:tc>
          <w:tcPr>
            <w:tcW w:w="426" w:type="dxa"/>
            <w:noWrap/>
          </w:tcPr>
          <w:p w:rsidR="000C29E5" w:rsidRPr="007A2475" w:rsidRDefault="000C29E5" w:rsidP="00ED5A63">
            <w:pPr>
              <w:spacing w:after="0"/>
              <w:rPr>
                <w:rFonts w:ascii="Times New Roman" w:hAnsi="Times New Roman"/>
                <w:sz w:val="20"/>
                <w:szCs w:val="20"/>
              </w:rPr>
            </w:pPr>
            <w:r w:rsidRPr="007A2475">
              <w:rPr>
                <w:rFonts w:ascii="Times New Roman" w:hAnsi="Times New Roman"/>
                <w:sz w:val="20"/>
                <w:szCs w:val="20"/>
              </w:rPr>
              <w:t>1</w:t>
            </w:r>
          </w:p>
        </w:tc>
        <w:tc>
          <w:tcPr>
            <w:tcW w:w="1559" w:type="dxa"/>
          </w:tcPr>
          <w:p w:rsidR="000C29E5" w:rsidRPr="007A2475" w:rsidRDefault="007A2475" w:rsidP="00897203">
            <w:pPr>
              <w:spacing w:after="0" w:line="240" w:lineRule="auto"/>
              <w:rPr>
                <w:rFonts w:ascii="Times New Roman" w:hAnsi="Times New Roman"/>
                <w:sz w:val="20"/>
                <w:szCs w:val="20"/>
                <w:lang w:eastAsia="ru-RU"/>
              </w:rPr>
            </w:pPr>
            <w:r w:rsidRPr="007A2475">
              <w:rPr>
                <w:rFonts w:ascii="Times New Roman" w:hAnsi="Times New Roman"/>
                <w:sz w:val="20"/>
                <w:szCs w:val="20"/>
                <w:lang w:eastAsia="ru-RU"/>
              </w:rPr>
              <w:t>Носитель для витрификации</w:t>
            </w:r>
          </w:p>
        </w:tc>
        <w:tc>
          <w:tcPr>
            <w:tcW w:w="851" w:type="dxa"/>
            <w:noWrap/>
          </w:tcPr>
          <w:p w:rsidR="000C29E5" w:rsidRPr="007A2475" w:rsidRDefault="007A2475" w:rsidP="0089720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30</w:t>
            </w:r>
          </w:p>
        </w:tc>
        <w:tc>
          <w:tcPr>
            <w:tcW w:w="1276" w:type="dxa"/>
            <w:vAlign w:val="bottom"/>
          </w:tcPr>
          <w:p w:rsidR="000C29E5" w:rsidRPr="007A2475" w:rsidRDefault="000C29E5" w:rsidP="007A2475">
            <w:pPr>
              <w:jc w:val="right"/>
              <w:rPr>
                <w:rFonts w:ascii="Times New Roman" w:hAnsi="Times New Roman"/>
                <w:color w:val="000000"/>
                <w:sz w:val="20"/>
                <w:szCs w:val="20"/>
              </w:rPr>
            </w:pPr>
            <w:r w:rsidRPr="007A2475">
              <w:rPr>
                <w:rFonts w:ascii="Times New Roman" w:hAnsi="Times New Roman"/>
                <w:color w:val="000000"/>
                <w:sz w:val="20"/>
                <w:szCs w:val="20"/>
              </w:rPr>
              <w:t>25</w:t>
            </w:r>
            <w:r w:rsidR="007A2475">
              <w:rPr>
                <w:rFonts w:ascii="Times New Roman" w:hAnsi="Times New Roman"/>
                <w:color w:val="000000"/>
                <w:sz w:val="20"/>
                <w:szCs w:val="20"/>
              </w:rPr>
              <w:t>2</w:t>
            </w:r>
            <w:r w:rsidRPr="007A2475">
              <w:rPr>
                <w:rFonts w:ascii="Times New Roman" w:hAnsi="Times New Roman"/>
                <w:color w:val="000000"/>
                <w:sz w:val="20"/>
                <w:szCs w:val="20"/>
              </w:rPr>
              <w:t>00,00</w:t>
            </w:r>
          </w:p>
        </w:tc>
        <w:tc>
          <w:tcPr>
            <w:tcW w:w="1417" w:type="dxa"/>
            <w:vAlign w:val="bottom"/>
          </w:tcPr>
          <w:p w:rsidR="000C29E5" w:rsidRPr="007A2475" w:rsidRDefault="007A2475" w:rsidP="007A2475">
            <w:pPr>
              <w:jc w:val="center"/>
              <w:rPr>
                <w:rFonts w:ascii="Times New Roman" w:hAnsi="Times New Roman"/>
                <w:color w:val="000000"/>
                <w:sz w:val="20"/>
                <w:szCs w:val="20"/>
              </w:rPr>
            </w:pPr>
            <w:r>
              <w:rPr>
                <w:rFonts w:ascii="Times New Roman" w:hAnsi="Times New Roman"/>
                <w:color w:val="000000"/>
                <w:sz w:val="20"/>
                <w:szCs w:val="20"/>
              </w:rPr>
              <w:t>756000,00</w:t>
            </w:r>
          </w:p>
        </w:tc>
        <w:tc>
          <w:tcPr>
            <w:tcW w:w="1418" w:type="dxa"/>
            <w:vAlign w:val="bottom"/>
          </w:tcPr>
          <w:p w:rsidR="000C29E5" w:rsidRPr="007A2475" w:rsidRDefault="007A2475">
            <w:pPr>
              <w:jc w:val="right"/>
              <w:rPr>
                <w:rFonts w:ascii="Times New Roman" w:hAnsi="Times New Roman"/>
                <w:color w:val="000000"/>
                <w:sz w:val="20"/>
                <w:szCs w:val="20"/>
              </w:rPr>
            </w:pPr>
            <w:r>
              <w:rPr>
                <w:rFonts w:ascii="Times New Roman" w:hAnsi="Times New Roman"/>
                <w:color w:val="000000"/>
                <w:sz w:val="20"/>
                <w:szCs w:val="20"/>
              </w:rPr>
              <w:t>25956,00</w:t>
            </w:r>
          </w:p>
        </w:tc>
        <w:tc>
          <w:tcPr>
            <w:tcW w:w="1275" w:type="dxa"/>
            <w:vAlign w:val="bottom"/>
          </w:tcPr>
          <w:p w:rsidR="000C29E5" w:rsidRPr="007A2475" w:rsidRDefault="007A2475">
            <w:pPr>
              <w:jc w:val="right"/>
              <w:rPr>
                <w:rFonts w:ascii="Times New Roman" w:hAnsi="Times New Roman"/>
                <w:color w:val="000000"/>
                <w:sz w:val="20"/>
                <w:szCs w:val="20"/>
              </w:rPr>
            </w:pPr>
            <w:r>
              <w:rPr>
                <w:rFonts w:ascii="Times New Roman" w:hAnsi="Times New Roman"/>
                <w:color w:val="000000"/>
                <w:sz w:val="20"/>
                <w:szCs w:val="20"/>
              </w:rPr>
              <w:t>778680,00</w:t>
            </w:r>
          </w:p>
        </w:tc>
        <w:tc>
          <w:tcPr>
            <w:tcW w:w="1418" w:type="dxa"/>
            <w:vAlign w:val="bottom"/>
          </w:tcPr>
          <w:p w:rsidR="000C29E5" w:rsidRPr="007A2475" w:rsidRDefault="007A2475">
            <w:pPr>
              <w:jc w:val="right"/>
              <w:rPr>
                <w:rFonts w:ascii="Times New Roman" w:hAnsi="Times New Roman"/>
                <w:color w:val="000000"/>
                <w:sz w:val="20"/>
                <w:szCs w:val="20"/>
              </w:rPr>
            </w:pPr>
            <w:r>
              <w:rPr>
                <w:rFonts w:ascii="Times New Roman" w:hAnsi="Times New Roman"/>
                <w:color w:val="000000"/>
                <w:sz w:val="20"/>
                <w:szCs w:val="20"/>
              </w:rPr>
              <w:t>26475,00</w:t>
            </w:r>
          </w:p>
        </w:tc>
        <w:tc>
          <w:tcPr>
            <w:tcW w:w="1276" w:type="dxa"/>
            <w:vAlign w:val="bottom"/>
          </w:tcPr>
          <w:p w:rsidR="000C29E5" w:rsidRPr="007A2475" w:rsidRDefault="007A2475">
            <w:pPr>
              <w:jc w:val="right"/>
              <w:rPr>
                <w:rFonts w:ascii="Times New Roman" w:hAnsi="Times New Roman"/>
                <w:color w:val="000000"/>
                <w:sz w:val="20"/>
                <w:szCs w:val="20"/>
              </w:rPr>
            </w:pPr>
            <w:r>
              <w:rPr>
                <w:rFonts w:ascii="Times New Roman" w:hAnsi="Times New Roman"/>
                <w:color w:val="000000"/>
                <w:sz w:val="20"/>
                <w:szCs w:val="20"/>
              </w:rPr>
              <w:t>794250,00</w:t>
            </w:r>
          </w:p>
        </w:tc>
      </w:tr>
      <w:tr w:rsidR="000546FC" w:rsidRPr="00020345" w:rsidTr="000546FC">
        <w:trPr>
          <w:trHeight w:val="502"/>
        </w:trPr>
        <w:tc>
          <w:tcPr>
            <w:tcW w:w="426" w:type="dxa"/>
            <w:noWrap/>
          </w:tcPr>
          <w:p w:rsidR="007A2475" w:rsidRPr="007A2475" w:rsidRDefault="007A2475" w:rsidP="00ED5A63">
            <w:pPr>
              <w:spacing w:after="0"/>
              <w:rPr>
                <w:rFonts w:ascii="Times New Roman" w:hAnsi="Times New Roman"/>
                <w:sz w:val="20"/>
                <w:szCs w:val="20"/>
              </w:rPr>
            </w:pPr>
            <w:r>
              <w:rPr>
                <w:rFonts w:ascii="Times New Roman" w:hAnsi="Times New Roman"/>
                <w:sz w:val="20"/>
                <w:szCs w:val="20"/>
              </w:rPr>
              <w:t>2</w:t>
            </w:r>
          </w:p>
        </w:tc>
        <w:tc>
          <w:tcPr>
            <w:tcW w:w="1559" w:type="dxa"/>
          </w:tcPr>
          <w:p w:rsidR="007A2475" w:rsidRPr="007A2475" w:rsidRDefault="007A2475" w:rsidP="00897203">
            <w:pPr>
              <w:spacing w:after="0" w:line="240" w:lineRule="auto"/>
              <w:rPr>
                <w:rFonts w:ascii="Times New Roman" w:hAnsi="Times New Roman"/>
                <w:sz w:val="20"/>
                <w:szCs w:val="20"/>
                <w:lang w:eastAsia="ru-RU"/>
              </w:rPr>
            </w:pPr>
            <w:r w:rsidRPr="007A2475">
              <w:rPr>
                <w:rFonts w:ascii="Times New Roman" w:hAnsi="Times New Roman"/>
                <w:sz w:val="20"/>
                <w:szCs w:val="20"/>
                <w:lang w:eastAsia="ru-RU"/>
              </w:rPr>
              <w:t>Наконечник для стриппера</w:t>
            </w:r>
          </w:p>
        </w:tc>
        <w:tc>
          <w:tcPr>
            <w:tcW w:w="851" w:type="dxa"/>
            <w:noWrap/>
          </w:tcPr>
          <w:p w:rsidR="007A2475" w:rsidRPr="007A2475" w:rsidRDefault="007A2475" w:rsidP="0089720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1276" w:type="dxa"/>
            <w:vAlign w:val="bottom"/>
          </w:tcPr>
          <w:p w:rsidR="007A2475" w:rsidRPr="007A2475" w:rsidRDefault="007A2475">
            <w:pPr>
              <w:jc w:val="right"/>
              <w:rPr>
                <w:rFonts w:ascii="Times New Roman" w:hAnsi="Times New Roman"/>
                <w:color w:val="000000"/>
                <w:sz w:val="20"/>
                <w:szCs w:val="20"/>
              </w:rPr>
            </w:pPr>
            <w:r>
              <w:rPr>
                <w:rFonts w:ascii="Times New Roman" w:hAnsi="Times New Roman"/>
                <w:color w:val="000000"/>
                <w:sz w:val="20"/>
                <w:szCs w:val="20"/>
              </w:rPr>
              <w:t>13491,00</w:t>
            </w:r>
          </w:p>
        </w:tc>
        <w:tc>
          <w:tcPr>
            <w:tcW w:w="1417" w:type="dxa"/>
            <w:vAlign w:val="bottom"/>
          </w:tcPr>
          <w:p w:rsidR="007A2475" w:rsidRPr="007A2475" w:rsidRDefault="007A2475" w:rsidP="007A2475">
            <w:pPr>
              <w:jc w:val="center"/>
              <w:rPr>
                <w:rFonts w:ascii="Times New Roman" w:hAnsi="Times New Roman"/>
                <w:color w:val="000000"/>
                <w:sz w:val="20"/>
                <w:szCs w:val="20"/>
              </w:rPr>
            </w:pPr>
            <w:r>
              <w:rPr>
                <w:rFonts w:ascii="Times New Roman" w:hAnsi="Times New Roman"/>
                <w:color w:val="000000"/>
                <w:sz w:val="20"/>
                <w:szCs w:val="20"/>
              </w:rPr>
              <w:t>134910,00</w:t>
            </w:r>
          </w:p>
        </w:tc>
        <w:tc>
          <w:tcPr>
            <w:tcW w:w="1418" w:type="dxa"/>
            <w:vAlign w:val="bottom"/>
          </w:tcPr>
          <w:p w:rsidR="007A2475" w:rsidRPr="007A2475" w:rsidRDefault="007A2475">
            <w:pPr>
              <w:jc w:val="right"/>
              <w:rPr>
                <w:rFonts w:ascii="Times New Roman" w:hAnsi="Times New Roman"/>
                <w:color w:val="000000"/>
                <w:sz w:val="20"/>
                <w:szCs w:val="20"/>
              </w:rPr>
            </w:pPr>
            <w:r>
              <w:rPr>
                <w:rFonts w:ascii="Times New Roman" w:hAnsi="Times New Roman"/>
                <w:color w:val="000000"/>
                <w:sz w:val="20"/>
                <w:szCs w:val="20"/>
              </w:rPr>
              <w:t>13896,00</w:t>
            </w:r>
          </w:p>
        </w:tc>
        <w:tc>
          <w:tcPr>
            <w:tcW w:w="1275" w:type="dxa"/>
            <w:vAlign w:val="bottom"/>
          </w:tcPr>
          <w:p w:rsidR="007A2475" w:rsidRPr="007A2475" w:rsidRDefault="007A2475">
            <w:pPr>
              <w:jc w:val="right"/>
              <w:rPr>
                <w:rFonts w:ascii="Times New Roman" w:hAnsi="Times New Roman"/>
                <w:color w:val="000000"/>
                <w:sz w:val="20"/>
                <w:szCs w:val="20"/>
              </w:rPr>
            </w:pPr>
            <w:r>
              <w:rPr>
                <w:rFonts w:ascii="Times New Roman" w:hAnsi="Times New Roman"/>
                <w:color w:val="000000"/>
                <w:sz w:val="20"/>
                <w:szCs w:val="20"/>
              </w:rPr>
              <w:t>138960,00</w:t>
            </w:r>
          </w:p>
        </w:tc>
        <w:tc>
          <w:tcPr>
            <w:tcW w:w="1418" w:type="dxa"/>
            <w:vAlign w:val="bottom"/>
          </w:tcPr>
          <w:p w:rsidR="007A2475" w:rsidRPr="007A2475" w:rsidRDefault="007A2475">
            <w:pPr>
              <w:jc w:val="right"/>
              <w:rPr>
                <w:rFonts w:ascii="Times New Roman" w:hAnsi="Times New Roman"/>
                <w:color w:val="000000"/>
                <w:sz w:val="20"/>
                <w:szCs w:val="20"/>
              </w:rPr>
            </w:pPr>
            <w:r>
              <w:rPr>
                <w:rFonts w:ascii="Times New Roman" w:hAnsi="Times New Roman"/>
                <w:color w:val="000000"/>
                <w:sz w:val="20"/>
                <w:szCs w:val="20"/>
              </w:rPr>
              <w:t>14174,00</w:t>
            </w:r>
          </w:p>
        </w:tc>
        <w:tc>
          <w:tcPr>
            <w:tcW w:w="1276" w:type="dxa"/>
            <w:vAlign w:val="bottom"/>
          </w:tcPr>
          <w:p w:rsidR="007A2475" w:rsidRPr="007A2475" w:rsidRDefault="007A2475">
            <w:pPr>
              <w:jc w:val="right"/>
              <w:rPr>
                <w:rFonts w:ascii="Times New Roman" w:hAnsi="Times New Roman"/>
                <w:color w:val="000000"/>
                <w:sz w:val="20"/>
                <w:szCs w:val="20"/>
              </w:rPr>
            </w:pPr>
            <w:r>
              <w:rPr>
                <w:rFonts w:ascii="Times New Roman" w:hAnsi="Times New Roman"/>
                <w:color w:val="000000"/>
                <w:sz w:val="20"/>
                <w:szCs w:val="20"/>
              </w:rPr>
              <w:t>141740,00</w:t>
            </w:r>
          </w:p>
        </w:tc>
      </w:tr>
      <w:tr w:rsidR="000546FC" w:rsidRPr="003A0178" w:rsidTr="000546FC">
        <w:trPr>
          <w:trHeight w:val="295"/>
        </w:trPr>
        <w:tc>
          <w:tcPr>
            <w:tcW w:w="2836" w:type="dxa"/>
            <w:gridSpan w:val="3"/>
            <w:noWrap/>
          </w:tcPr>
          <w:p w:rsidR="000C29E5" w:rsidRPr="007A2475" w:rsidRDefault="000C29E5" w:rsidP="005E6FDA">
            <w:pPr>
              <w:spacing w:after="0"/>
              <w:jc w:val="center"/>
              <w:rPr>
                <w:rFonts w:ascii="Times New Roman" w:eastAsia="Times New Roman" w:hAnsi="Times New Roman"/>
                <w:bCs/>
                <w:sz w:val="20"/>
                <w:szCs w:val="20"/>
                <w:lang w:eastAsia="ru-RU"/>
              </w:rPr>
            </w:pPr>
            <w:r w:rsidRPr="007A2475">
              <w:rPr>
                <w:rFonts w:ascii="Times New Roman" w:eastAsia="Times New Roman" w:hAnsi="Times New Roman"/>
                <w:bCs/>
                <w:sz w:val="20"/>
                <w:szCs w:val="20"/>
                <w:lang w:eastAsia="ru-RU"/>
              </w:rPr>
              <w:t>Итого:</w:t>
            </w:r>
          </w:p>
        </w:tc>
        <w:tc>
          <w:tcPr>
            <w:tcW w:w="1276" w:type="dxa"/>
            <w:vAlign w:val="center"/>
          </w:tcPr>
          <w:p w:rsidR="000C29E5" w:rsidRPr="007A2475" w:rsidRDefault="000C29E5" w:rsidP="000C29E5">
            <w:pPr>
              <w:spacing w:after="0"/>
              <w:jc w:val="center"/>
              <w:rPr>
                <w:rFonts w:ascii="Times New Roman" w:hAnsi="Times New Roman"/>
                <w:b/>
                <w:color w:val="000000"/>
                <w:sz w:val="20"/>
                <w:szCs w:val="20"/>
              </w:rPr>
            </w:pPr>
            <w:r w:rsidRPr="007A2475">
              <w:rPr>
                <w:rFonts w:ascii="Times New Roman" w:hAnsi="Times New Roman"/>
                <w:b/>
                <w:color w:val="000000"/>
                <w:sz w:val="20"/>
                <w:szCs w:val="20"/>
              </w:rPr>
              <w:t>*</w:t>
            </w:r>
          </w:p>
        </w:tc>
        <w:tc>
          <w:tcPr>
            <w:tcW w:w="1417" w:type="dxa"/>
            <w:vAlign w:val="center"/>
          </w:tcPr>
          <w:p w:rsidR="000C29E5" w:rsidRPr="007A2475" w:rsidRDefault="007A2475" w:rsidP="000C29E5">
            <w:pPr>
              <w:jc w:val="center"/>
              <w:rPr>
                <w:rFonts w:ascii="Times New Roman" w:hAnsi="Times New Roman"/>
                <w:b/>
                <w:color w:val="000000"/>
                <w:sz w:val="20"/>
                <w:szCs w:val="20"/>
              </w:rPr>
            </w:pPr>
            <w:r w:rsidRPr="007A2475">
              <w:rPr>
                <w:rFonts w:ascii="Times New Roman" w:hAnsi="Times New Roman"/>
                <w:b/>
                <w:color w:val="000000"/>
                <w:sz w:val="20"/>
                <w:szCs w:val="20"/>
              </w:rPr>
              <w:t>890910,00</w:t>
            </w:r>
          </w:p>
        </w:tc>
        <w:tc>
          <w:tcPr>
            <w:tcW w:w="1418" w:type="dxa"/>
            <w:vAlign w:val="center"/>
          </w:tcPr>
          <w:p w:rsidR="000C29E5" w:rsidRPr="007A2475" w:rsidRDefault="000C29E5" w:rsidP="000C29E5">
            <w:pPr>
              <w:jc w:val="center"/>
              <w:rPr>
                <w:rFonts w:ascii="Times New Roman" w:hAnsi="Times New Roman"/>
                <w:color w:val="000000"/>
                <w:sz w:val="20"/>
                <w:szCs w:val="20"/>
              </w:rPr>
            </w:pPr>
            <w:r w:rsidRPr="007A2475">
              <w:rPr>
                <w:rFonts w:ascii="Times New Roman" w:hAnsi="Times New Roman"/>
                <w:color w:val="000000"/>
                <w:sz w:val="20"/>
                <w:szCs w:val="20"/>
              </w:rPr>
              <w:t>*</w:t>
            </w:r>
          </w:p>
        </w:tc>
        <w:tc>
          <w:tcPr>
            <w:tcW w:w="1275" w:type="dxa"/>
            <w:vAlign w:val="center"/>
          </w:tcPr>
          <w:p w:rsidR="000C29E5" w:rsidRPr="007A2475" w:rsidRDefault="007A2475" w:rsidP="000C29E5">
            <w:pPr>
              <w:jc w:val="center"/>
              <w:rPr>
                <w:rFonts w:ascii="Times New Roman" w:hAnsi="Times New Roman"/>
                <w:b/>
                <w:color w:val="000000"/>
                <w:sz w:val="20"/>
                <w:szCs w:val="20"/>
              </w:rPr>
            </w:pPr>
            <w:r w:rsidRPr="007A2475">
              <w:rPr>
                <w:rFonts w:ascii="Times New Roman" w:hAnsi="Times New Roman"/>
                <w:b/>
                <w:color w:val="000000"/>
                <w:sz w:val="20"/>
                <w:szCs w:val="20"/>
              </w:rPr>
              <w:t>917640,00</w:t>
            </w:r>
          </w:p>
        </w:tc>
        <w:tc>
          <w:tcPr>
            <w:tcW w:w="1418" w:type="dxa"/>
            <w:vAlign w:val="center"/>
          </w:tcPr>
          <w:p w:rsidR="000C29E5" w:rsidRPr="007A2475" w:rsidRDefault="000C29E5" w:rsidP="000C29E5">
            <w:pPr>
              <w:jc w:val="center"/>
              <w:rPr>
                <w:rFonts w:ascii="Times New Roman" w:hAnsi="Times New Roman"/>
                <w:color w:val="000000"/>
                <w:sz w:val="20"/>
                <w:szCs w:val="20"/>
              </w:rPr>
            </w:pPr>
            <w:r w:rsidRPr="007A2475">
              <w:rPr>
                <w:rFonts w:ascii="Times New Roman" w:hAnsi="Times New Roman"/>
                <w:color w:val="000000"/>
                <w:sz w:val="20"/>
                <w:szCs w:val="20"/>
              </w:rPr>
              <w:t>*</w:t>
            </w:r>
          </w:p>
        </w:tc>
        <w:tc>
          <w:tcPr>
            <w:tcW w:w="1276" w:type="dxa"/>
            <w:vAlign w:val="center"/>
          </w:tcPr>
          <w:p w:rsidR="000C29E5" w:rsidRPr="000546FC" w:rsidRDefault="000546FC" w:rsidP="000C29E5">
            <w:pPr>
              <w:jc w:val="center"/>
              <w:rPr>
                <w:rFonts w:ascii="Times New Roman" w:hAnsi="Times New Roman"/>
                <w:b/>
                <w:color w:val="000000"/>
                <w:sz w:val="20"/>
                <w:szCs w:val="20"/>
              </w:rPr>
            </w:pPr>
            <w:r w:rsidRPr="000546FC">
              <w:rPr>
                <w:rFonts w:ascii="Times New Roman" w:hAnsi="Times New Roman"/>
                <w:b/>
                <w:color w:val="000000"/>
                <w:sz w:val="20"/>
                <w:szCs w:val="20"/>
              </w:rPr>
              <w:t>935990,00</w:t>
            </w:r>
          </w:p>
        </w:tc>
      </w:tr>
    </w:tbl>
    <w:p w:rsidR="006B675B" w:rsidRPr="00020345" w:rsidRDefault="00171B34" w:rsidP="00206139">
      <w:pPr>
        <w:spacing w:after="0"/>
        <w:ind w:firstLine="426"/>
        <w:jc w:val="both"/>
        <w:rPr>
          <w:rFonts w:ascii="Times New Roman" w:hAnsi="Times New Roman"/>
          <w:sz w:val="20"/>
          <w:szCs w:val="20"/>
        </w:rPr>
      </w:pPr>
      <w:r w:rsidRPr="003A0178">
        <w:rPr>
          <w:rFonts w:ascii="Times New Roman" w:hAnsi="Times New Roman"/>
          <w:sz w:val="20"/>
          <w:szCs w:val="20"/>
        </w:rPr>
        <w:t xml:space="preserve">В целях экономии денежных средств целесообразно опираться на цены Поставщика № </w:t>
      </w:r>
      <w:r w:rsidR="00135055" w:rsidRPr="003A0178">
        <w:rPr>
          <w:rFonts w:ascii="Times New Roman" w:hAnsi="Times New Roman"/>
          <w:sz w:val="20"/>
          <w:szCs w:val="20"/>
        </w:rPr>
        <w:t>1</w:t>
      </w:r>
      <w:r w:rsidRPr="003A0178">
        <w:rPr>
          <w:rFonts w:ascii="Times New Roman" w:hAnsi="Times New Roman"/>
          <w:sz w:val="20"/>
          <w:szCs w:val="20"/>
        </w:rPr>
        <w:t>, в  связи с этим</w:t>
      </w:r>
      <w:r w:rsidRPr="00020345">
        <w:rPr>
          <w:rFonts w:ascii="Times New Roman" w:hAnsi="Times New Roman"/>
          <w:sz w:val="20"/>
          <w:szCs w:val="20"/>
        </w:rPr>
        <w:t xml:space="preserve"> н</w:t>
      </w:r>
      <w:r w:rsidR="006B675B" w:rsidRPr="00020345">
        <w:rPr>
          <w:rFonts w:ascii="Times New Roman" w:hAnsi="Times New Roman"/>
          <w:sz w:val="20"/>
          <w:szCs w:val="20"/>
        </w:rPr>
        <w:t xml:space="preserve">ачальная (максимальная) цена договора устанавливается в размере </w:t>
      </w:r>
      <w:r w:rsidR="000546FC" w:rsidRPr="000546FC">
        <w:rPr>
          <w:rFonts w:ascii="Times New Roman" w:hAnsi="Times New Roman"/>
          <w:sz w:val="20"/>
          <w:szCs w:val="20"/>
        </w:rPr>
        <w:t xml:space="preserve">890910,00 </w:t>
      </w:r>
      <w:r w:rsidR="006B675B" w:rsidRPr="00020345">
        <w:rPr>
          <w:rFonts w:ascii="Times New Roman" w:hAnsi="Times New Roman"/>
          <w:sz w:val="20"/>
          <w:szCs w:val="20"/>
        </w:rPr>
        <w:t>(</w:t>
      </w:r>
      <w:r w:rsidR="000546FC">
        <w:rPr>
          <w:rFonts w:ascii="Times New Roman" w:hAnsi="Times New Roman"/>
          <w:sz w:val="20"/>
          <w:szCs w:val="20"/>
        </w:rPr>
        <w:t>восемьсот девяносто тысяч девятьсот десять</w:t>
      </w:r>
      <w:r w:rsidR="006B675B" w:rsidRPr="00020345">
        <w:rPr>
          <w:rFonts w:ascii="Times New Roman" w:hAnsi="Times New Roman"/>
          <w:sz w:val="20"/>
          <w:szCs w:val="20"/>
        </w:rPr>
        <w:t xml:space="preserve">) рублей, 00 копеек. </w:t>
      </w:r>
    </w:p>
    <w:p w:rsidR="006B675B" w:rsidRPr="00CB2676" w:rsidRDefault="006B675B" w:rsidP="00CB2676">
      <w:pPr>
        <w:pStyle w:val="a5"/>
        <w:numPr>
          <w:ilvl w:val="0"/>
          <w:numId w:val="20"/>
        </w:numPr>
        <w:spacing w:after="0" w:line="240" w:lineRule="auto"/>
        <w:jc w:val="both"/>
        <w:rPr>
          <w:rFonts w:ascii="Times New Roman" w:hAnsi="Times New Roman"/>
          <w:sz w:val="20"/>
          <w:szCs w:val="20"/>
          <w:lang w:eastAsia="ru-RU"/>
        </w:rPr>
      </w:pPr>
      <w:r w:rsidRPr="00CB2676">
        <w:rPr>
          <w:rFonts w:ascii="Times New Roman" w:hAnsi="Times New Roman"/>
          <w:b/>
          <w:sz w:val="20"/>
          <w:szCs w:val="20"/>
          <w:lang w:eastAsia="ru-RU"/>
        </w:rPr>
        <w:t xml:space="preserve">форма, сроки и порядок оплаты товара, работы, услуги: </w:t>
      </w:r>
    </w:p>
    <w:p w:rsidR="000C29E5" w:rsidRPr="000C29E5" w:rsidRDefault="000C29E5" w:rsidP="000C29E5">
      <w:pPr>
        <w:spacing w:after="0" w:line="240" w:lineRule="auto"/>
        <w:ind w:firstLine="360"/>
        <w:contextualSpacing/>
        <w:jc w:val="both"/>
        <w:rPr>
          <w:rFonts w:ascii="Times New Roman" w:hAnsi="Times New Roman"/>
          <w:sz w:val="20"/>
          <w:szCs w:val="20"/>
          <w:lang w:eastAsia="ru-RU"/>
        </w:rPr>
      </w:pPr>
      <w:r w:rsidRPr="000C29E5">
        <w:rPr>
          <w:rFonts w:ascii="Times New Roman" w:hAnsi="Times New Roman"/>
          <w:sz w:val="20"/>
          <w:szCs w:val="20"/>
          <w:lang w:eastAsia="ru-RU"/>
        </w:rPr>
        <w:t xml:space="preserve">Расчеты производятся безналичным способом, в рублях Российской Федерации, путем перечисления денежных средств на расчетный счет Поставщика. </w:t>
      </w:r>
    </w:p>
    <w:p w:rsidR="006B675B" w:rsidRPr="000C29E5" w:rsidRDefault="000C29E5" w:rsidP="000C29E5">
      <w:pPr>
        <w:spacing w:after="0" w:line="240" w:lineRule="auto"/>
        <w:ind w:firstLine="360"/>
        <w:contextualSpacing/>
        <w:jc w:val="both"/>
        <w:rPr>
          <w:rFonts w:ascii="Times New Roman" w:hAnsi="Times New Roman"/>
          <w:b/>
          <w:sz w:val="20"/>
          <w:szCs w:val="20"/>
          <w:lang w:eastAsia="ru-RU"/>
        </w:rPr>
      </w:pPr>
      <w:r w:rsidRPr="000C29E5">
        <w:rPr>
          <w:rFonts w:ascii="Times New Roman" w:hAnsi="Times New Roman"/>
          <w:sz w:val="20"/>
          <w:szCs w:val="20"/>
          <w:lang w:eastAsia="ru-RU"/>
        </w:rPr>
        <w:t xml:space="preserve">Оплата производится </w:t>
      </w:r>
      <w:r w:rsidR="0026095A">
        <w:rPr>
          <w:rFonts w:ascii="Times New Roman" w:hAnsi="Times New Roman"/>
          <w:sz w:val="20"/>
          <w:szCs w:val="20"/>
          <w:lang w:eastAsia="ru-RU"/>
        </w:rPr>
        <w:t>по факту поставки</w:t>
      </w:r>
      <w:r>
        <w:rPr>
          <w:rFonts w:ascii="Times New Roman" w:hAnsi="Times New Roman"/>
          <w:sz w:val="20"/>
          <w:szCs w:val="20"/>
          <w:lang w:eastAsia="ru-RU"/>
        </w:rPr>
        <w:t xml:space="preserve"> </w:t>
      </w:r>
      <w:r w:rsidRPr="000C29E5">
        <w:rPr>
          <w:rFonts w:ascii="Times New Roman" w:hAnsi="Times New Roman"/>
          <w:sz w:val="20"/>
          <w:szCs w:val="20"/>
          <w:lang w:eastAsia="ru-RU"/>
        </w:rPr>
        <w:t>Товар</w:t>
      </w:r>
      <w:r w:rsidR="0026095A">
        <w:rPr>
          <w:rFonts w:ascii="Times New Roman" w:hAnsi="Times New Roman"/>
          <w:sz w:val="20"/>
          <w:szCs w:val="20"/>
          <w:lang w:eastAsia="ru-RU"/>
        </w:rPr>
        <w:t>а</w:t>
      </w:r>
      <w:r w:rsidRPr="000C29E5">
        <w:rPr>
          <w:rFonts w:ascii="Times New Roman" w:hAnsi="Times New Roman"/>
          <w:sz w:val="20"/>
          <w:szCs w:val="20"/>
          <w:lang w:eastAsia="ru-RU"/>
        </w:rPr>
        <w:t xml:space="preserve"> в течение </w:t>
      </w:r>
      <w:r w:rsidRPr="00892ACF">
        <w:rPr>
          <w:rFonts w:ascii="Times New Roman" w:hAnsi="Times New Roman"/>
          <w:sz w:val="20"/>
          <w:szCs w:val="20"/>
          <w:lang w:eastAsia="ru-RU"/>
        </w:rPr>
        <w:t>90 (девяносто) банковских</w:t>
      </w:r>
      <w:r w:rsidRPr="000C29E5">
        <w:rPr>
          <w:rFonts w:ascii="Times New Roman" w:hAnsi="Times New Roman"/>
          <w:sz w:val="20"/>
          <w:szCs w:val="20"/>
          <w:lang w:eastAsia="ru-RU"/>
        </w:rPr>
        <w:t xml:space="preserve">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w:t>
      </w:r>
      <w:r>
        <w:rPr>
          <w:rFonts w:ascii="Times New Roman" w:hAnsi="Times New Roman"/>
          <w:sz w:val="20"/>
          <w:szCs w:val="20"/>
          <w:lang w:eastAsia="ru-RU"/>
        </w:rPr>
        <w:t>6</w:t>
      </w:r>
      <w:r w:rsidRPr="000C29E5">
        <w:rPr>
          <w:rFonts w:ascii="Times New Roman" w:hAnsi="Times New Roman"/>
          <w:sz w:val="20"/>
          <w:szCs w:val="20"/>
          <w:lang w:eastAsia="ru-RU"/>
        </w:rPr>
        <w:t xml:space="preserve"> года. </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020345" w:rsidRDefault="003A5DE1" w:rsidP="00FC7A2A">
      <w:pPr>
        <w:spacing w:after="0" w:line="240" w:lineRule="auto"/>
        <w:ind w:right="128" w:firstLine="251"/>
        <w:jc w:val="both"/>
        <w:rPr>
          <w:rFonts w:ascii="Times New Roman" w:hAnsi="Times New Roman"/>
          <w:sz w:val="20"/>
          <w:szCs w:val="20"/>
          <w:lang w:eastAsia="ru-RU"/>
        </w:rPr>
      </w:pPr>
      <w:r w:rsidRPr="00020345">
        <w:rPr>
          <w:rFonts w:ascii="Times New Roman" w:hAnsi="Times New Roman"/>
          <w:sz w:val="20"/>
          <w:szCs w:val="20"/>
          <w:lang w:eastAsia="ru-RU"/>
        </w:rPr>
        <w:lastRenderedPageBreak/>
        <w:t xml:space="preserve">Цена договора </w:t>
      </w:r>
      <w:r w:rsidR="000C29E5">
        <w:rPr>
          <w:rFonts w:ascii="Times New Roman" w:hAnsi="Times New Roman"/>
          <w:sz w:val="20"/>
          <w:szCs w:val="20"/>
          <w:lang w:eastAsia="ru-RU"/>
        </w:rPr>
        <w:t>включает</w:t>
      </w:r>
      <w:r w:rsidR="00020345" w:rsidRPr="00020345">
        <w:rPr>
          <w:rFonts w:ascii="Times New Roman" w:hAnsi="Times New Roman"/>
          <w:sz w:val="20"/>
          <w:szCs w:val="20"/>
          <w:lang w:eastAsia="ru-RU"/>
        </w:rPr>
        <w:t xml:space="preserve"> стоимость Товара,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sidR="00020345">
        <w:rPr>
          <w:rFonts w:ascii="Times New Roman" w:hAnsi="Times New Roman"/>
          <w:sz w:val="20"/>
          <w:szCs w:val="20"/>
          <w:lang w:eastAsia="ru-RU"/>
        </w:rPr>
        <w:t>Договора</w:t>
      </w:r>
      <w:r w:rsidR="006B675B" w:rsidRPr="00020345">
        <w:rPr>
          <w:rFonts w:ascii="Times New Roman" w:hAnsi="Times New Roman"/>
          <w:sz w:val="20"/>
          <w:szCs w:val="20"/>
          <w:lang w:eastAsia="ru-RU"/>
        </w:rPr>
        <w:t xml:space="preserve">. </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 xml:space="preserve">порядок, место, дата начала и дата окончания срока подачи заявок на участие в закупке: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bCs/>
          <w:sz w:val="20"/>
          <w:szCs w:val="20"/>
          <w:lang w:eastAsia="ru-RU"/>
        </w:rPr>
        <w:t>З</w:t>
      </w:r>
      <w:r w:rsidRPr="00020345">
        <w:rPr>
          <w:rFonts w:ascii="Times New Roman" w:hAnsi="Times New Roman"/>
          <w:sz w:val="20"/>
          <w:szCs w:val="20"/>
          <w:lang w:eastAsia="ru-RU"/>
        </w:rPr>
        <w:t xml:space="preserve">аявки на участие в запросе цен (котировок) подаются по адресу: 664049, г. Иркутск, </w:t>
      </w:r>
      <w:proofErr w:type="spellStart"/>
      <w:r w:rsidRPr="00020345">
        <w:rPr>
          <w:rFonts w:ascii="Times New Roman" w:hAnsi="Times New Roman"/>
          <w:sz w:val="20"/>
          <w:szCs w:val="20"/>
          <w:lang w:eastAsia="ru-RU"/>
        </w:rPr>
        <w:t>мкр</w:t>
      </w:r>
      <w:proofErr w:type="spellEnd"/>
      <w:r w:rsidRPr="00020345">
        <w:rPr>
          <w:rFonts w:ascii="Times New Roman" w:hAnsi="Times New Roman"/>
          <w:sz w:val="20"/>
          <w:szCs w:val="20"/>
          <w:lang w:eastAsia="ru-RU"/>
        </w:rPr>
        <w:t xml:space="preserve">.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highlight w:val="yellow"/>
          <w:lang w:eastAsia="ru-RU"/>
        </w:rPr>
      </w:pPr>
      <w:r w:rsidRPr="00020345">
        <w:rPr>
          <w:rFonts w:ascii="Times New Roman" w:hAnsi="Times New Roman"/>
          <w:sz w:val="20"/>
          <w:szCs w:val="20"/>
          <w:lang w:eastAsia="ru-RU"/>
        </w:rPr>
        <w:t>Дата начала подачи</w:t>
      </w:r>
      <w:r w:rsidRPr="00020345">
        <w:rPr>
          <w:rFonts w:ascii="Times New Roman" w:hAnsi="Times New Roman"/>
          <w:bCs/>
          <w:sz w:val="20"/>
          <w:szCs w:val="20"/>
          <w:lang w:eastAsia="ru-RU"/>
        </w:rPr>
        <w:t xml:space="preserve"> з</w:t>
      </w:r>
      <w:r w:rsidRPr="00020345">
        <w:rPr>
          <w:rFonts w:ascii="Times New Roman" w:hAnsi="Times New Roman"/>
          <w:sz w:val="20"/>
          <w:szCs w:val="20"/>
          <w:lang w:eastAsia="ru-RU"/>
        </w:rPr>
        <w:t>аявок на участие в запросе цен (котировок)</w:t>
      </w:r>
      <w:r w:rsidR="0070621A" w:rsidRPr="00020345">
        <w:rPr>
          <w:rFonts w:ascii="Times New Roman" w:hAnsi="Times New Roman"/>
          <w:sz w:val="20"/>
          <w:szCs w:val="20"/>
          <w:lang w:eastAsia="ru-RU"/>
        </w:rPr>
        <w:t>:</w:t>
      </w:r>
      <w:r w:rsidR="001B4B61">
        <w:rPr>
          <w:rFonts w:ascii="Times New Roman" w:hAnsi="Times New Roman"/>
          <w:sz w:val="20"/>
          <w:szCs w:val="20"/>
          <w:lang w:eastAsia="ru-RU"/>
        </w:rPr>
        <w:t xml:space="preserve"> </w:t>
      </w:r>
      <w:r w:rsidR="00A048DB" w:rsidRPr="001B4B61">
        <w:rPr>
          <w:rFonts w:ascii="Times New Roman" w:hAnsi="Times New Roman"/>
          <w:sz w:val="20"/>
          <w:szCs w:val="20"/>
          <w:lang w:eastAsia="ru-RU"/>
        </w:rPr>
        <w:t>22</w:t>
      </w:r>
      <w:r w:rsidR="00D245D5" w:rsidRPr="001B4B61">
        <w:rPr>
          <w:rFonts w:ascii="Times New Roman" w:hAnsi="Times New Roman"/>
          <w:sz w:val="20"/>
          <w:szCs w:val="20"/>
          <w:lang w:eastAsia="ru-RU"/>
        </w:rPr>
        <w:t>.</w:t>
      </w:r>
      <w:r w:rsidR="00A048DB" w:rsidRPr="001B4B61">
        <w:rPr>
          <w:rFonts w:ascii="Times New Roman" w:hAnsi="Times New Roman"/>
          <w:sz w:val="20"/>
          <w:szCs w:val="20"/>
          <w:lang w:eastAsia="ru-RU"/>
        </w:rPr>
        <w:t>06</w:t>
      </w:r>
      <w:r w:rsidR="00D245D5" w:rsidRPr="001B4B61">
        <w:rPr>
          <w:rFonts w:ascii="Times New Roman" w:hAnsi="Times New Roman"/>
          <w:sz w:val="20"/>
          <w:szCs w:val="20"/>
          <w:lang w:eastAsia="ru-RU"/>
        </w:rPr>
        <w:t>.</w:t>
      </w:r>
      <w:r w:rsidR="00DA4C6A" w:rsidRPr="001B4B61">
        <w:rPr>
          <w:rFonts w:ascii="Times New Roman" w:hAnsi="Times New Roman"/>
          <w:sz w:val="20"/>
          <w:szCs w:val="20"/>
          <w:lang w:eastAsia="ru-RU"/>
        </w:rPr>
        <w:t>201</w:t>
      </w:r>
      <w:r w:rsidR="002C385F" w:rsidRPr="001B4B61">
        <w:rPr>
          <w:rFonts w:ascii="Times New Roman" w:hAnsi="Times New Roman"/>
          <w:sz w:val="20"/>
          <w:szCs w:val="20"/>
          <w:lang w:eastAsia="ru-RU"/>
        </w:rPr>
        <w:t>6</w:t>
      </w:r>
      <w:r w:rsidR="00DA4C6A" w:rsidRPr="001B4B61">
        <w:rPr>
          <w:rFonts w:ascii="Times New Roman" w:hAnsi="Times New Roman"/>
          <w:sz w:val="20"/>
          <w:szCs w:val="20"/>
          <w:lang w:eastAsia="ru-RU"/>
        </w:rPr>
        <w:t xml:space="preserve"> </w:t>
      </w:r>
      <w:r w:rsidR="0070621A" w:rsidRPr="001B4B61">
        <w:rPr>
          <w:rFonts w:ascii="Times New Roman" w:hAnsi="Times New Roman"/>
          <w:sz w:val="20"/>
          <w:szCs w:val="20"/>
          <w:lang w:eastAsia="ru-RU"/>
        </w:rPr>
        <w:t>г</w:t>
      </w:r>
      <w:r w:rsidR="0070621A" w:rsidRPr="00A048DB">
        <w:rPr>
          <w:rFonts w:ascii="Times New Roman" w:hAnsi="Times New Roman"/>
          <w:color w:val="FF0000"/>
          <w:sz w:val="20"/>
          <w:szCs w:val="20"/>
          <w:lang w:eastAsia="ru-RU"/>
        </w:rPr>
        <w:t>.</w:t>
      </w:r>
      <w:r w:rsidRPr="00A048DB">
        <w:rPr>
          <w:rFonts w:ascii="Times New Roman" w:hAnsi="Times New Roman"/>
          <w:color w:val="FF0000"/>
          <w:sz w:val="20"/>
          <w:szCs w:val="20"/>
          <w:lang w:eastAsia="ru-RU"/>
        </w:rPr>
        <w:t xml:space="preserve"> </w:t>
      </w:r>
    </w:p>
    <w:p w:rsidR="006B675B"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Дата окончания подачи</w:t>
      </w:r>
      <w:r w:rsidRPr="00020345">
        <w:rPr>
          <w:rFonts w:ascii="Times New Roman" w:hAnsi="Times New Roman"/>
          <w:bCs/>
          <w:sz w:val="20"/>
          <w:szCs w:val="20"/>
          <w:lang w:eastAsia="ru-RU"/>
        </w:rPr>
        <w:t xml:space="preserve"> з</w:t>
      </w:r>
      <w:r w:rsidRPr="00020345">
        <w:rPr>
          <w:rFonts w:ascii="Times New Roman" w:hAnsi="Times New Roman"/>
          <w:sz w:val="20"/>
          <w:szCs w:val="20"/>
          <w:lang w:eastAsia="ru-RU"/>
        </w:rPr>
        <w:t>аявок на участие в запросе цен (котировок)</w:t>
      </w:r>
      <w:r w:rsidR="00D245D5">
        <w:rPr>
          <w:rFonts w:ascii="Times New Roman" w:hAnsi="Times New Roman"/>
          <w:sz w:val="20"/>
          <w:szCs w:val="20"/>
          <w:lang w:eastAsia="ru-RU"/>
        </w:rPr>
        <w:t xml:space="preserve">: </w:t>
      </w:r>
      <w:r w:rsidR="00A048DB" w:rsidRPr="001B4B61">
        <w:rPr>
          <w:rFonts w:ascii="Times New Roman" w:hAnsi="Times New Roman"/>
          <w:sz w:val="20"/>
          <w:szCs w:val="20"/>
          <w:lang w:eastAsia="ru-RU"/>
        </w:rPr>
        <w:t>0</w:t>
      </w:r>
      <w:r w:rsidR="001B4B61" w:rsidRPr="001B4B61">
        <w:rPr>
          <w:rFonts w:ascii="Times New Roman" w:hAnsi="Times New Roman"/>
          <w:sz w:val="20"/>
          <w:szCs w:val="20"/>
          <w:lang w:eastAsia="ru-RU"/>
        </w:rPr>
        <w:t>4.07</w:t>
      </w:r>
      <w:r w:rsidR="00A048DB" w:rsidRPr="001B4B61">
        <w:rPr>
          <w:rFonts w:ascii="Times New Roman" w:hAnsi="Times New Roman"/>
          <w:sz w:val="20"/>
          <w:szCs w:val="20"/>
          <w:lang w:eastAsia="ru-RU"/>
        </w:rPr>
        <w:t>.2016 г.</w:t>
      </w:r>
    </w:p>
    <w:p w:rsidR="00BE1818" w:rsidRPr="00FD621B" w:rsidRDefault="00BE1818" w:rsidP="00CB2676">
      <w:pPr>
        <w:pStyle w:val="a5"/>
        <w:numPr>
          <w:ilvl w:val="0"/>
          <w:numId w:val="20"/>
        </w:numPr>
        <w:tabs>
          <w:tab w:val="left" w:pos="0"/>
        </w:tabs>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        </w:t>
      </w:r>
      <w:r w:rsidRPr="00FD621B">
        <w:rPr>
          <w:rFonts w:ascii="Times New Roman" w:hAnsi="Times New Roman"/>
          <w:b/>
          <w:sz w:val="20"/>
          <w:szCs w:val="20"/>
          <w:lang w:eastAsia="ru-RU"/>
        </w:rPr>
        <w:t>место, дата и время проведения процедуры вскрытия конвертов, рассмотрения предложений (заявок) участников закупки и подведения итогов закупки</w:t>
      </w:r>
      <w:r w:rsidRPr="00FD621B">
        <w:rPr>
          <w:rFonts w:ascii="Times New Roman" w:hAnsi="Times New Roman"/>
          <w:sz w:val="20"/>
          <w:szCs w:val="20"/>
          <w:lang w:eastAsia="ru-RU"/>
        </w:rPr>
        <w:t>:</w:t>
      </w:r>
    </w:p>
    <w:p w:rsidR="00BE1818" w:rsidRPr="001F0CD0" w:rsidRDefault="00BE1818" w:rsidP="00BE1818">
      <w:pPr>
        <w:tabs>
          <w:tab w:val="left" w:pos="0"/>
        </w:tabs>
        <w:spacing w:after="0" w:line="240" w:lineRule="auto"/>
        <w:ind w:firstLine="426"/>
        <w:jc w:val="both"/>
        <w:rPr>
          <w:rFonts w:ascii="Times New Roman" w:hAnsi="Times New Roman"/>
          <w:sz w:val="20"/>
          <w:szCs w:val="20"/>
          <w:lang w:eastAsia="ru-RU"/>
        </w:rPr>
      </w:pPr>
      <w:r w:rsidRPr="00FD621B">
        <w:rPr>
          <w:rFonts w:ascii="Times New Roman" w:hAnsi="Times New Roman"/>
          <w:sz w:val="20"/>
          <w:szCs w:val="20"/>
          <w:lang w:eastAsia="ru-RU"/>
        </w:rPr>
        <w:t xml:space="preserve">  Вскрытие конвертов с заявками, рассмотрения предложений (заявок) участников закупки и подведения итогов закупки состоится в 11 часов 00 минут по иркутскому времени «</w:t>
      </w:r>
      <w:r>
        <w:rPr>
          <w:rFonts w:ascii="Times New Roman" w:hAnsi="Times New Roman"/>
          <w:sz w:val="20"/>
          <w:szCs w:val="20"/>
          <w:lang w:eastAsia="ru-RU"/>
        </w:rPr>
        <w:t>05</w:t>
      </w:r>
      <w:r w:rsidRPr="00FD621B">
        <w:rPr>
          <w:rFonts w:ascii="Times New Roman" w:hAnsi="Times New Roman"/>
          <w:sz w:val="20"/>
          <w:szCs w:val="20"/>
          <w:lang w:eastAsia="ru-RU"/>
        </w:rPr>
        <w:t xml:space="preserve">» </w:t>
      </w:r>
      <w:r>
        <w:rPr>
          <w:rFonts w:ascii="Times New Roman" w:hAnsi="Times New Roman"/>
          <w:sz w:val="20"/>
          <w:szCs w:val="20"/>
          <w:lang w:eastAsia="ru-RU"/>
        </w:rPr>
        <w:t>июля</w:t>
      </w:r>
      <w:r w:rsidRPr="00FD621B">
        <w:rPr>
          <w:rFonts w:ascii="Times New Roman" w:hAnsi="Times New Roman"/>
          <w:sz w:val="20"/>
          <w:szCs w:val="20"/>
          <w:lang w:eastAsia="ru-RU"/>
        </w:rPr>
        <w:t xml:space="preserve"> 2016 года по адресу: 664049, г. Иркутск, </w:t>
      </w:r>
      <w:proofErr w:type="spellStart"/>
      <w:r w:rsidRPr="00FD621B">
        <w:rPr>
          <w:rFonts w:ascii="Times New Roman" w:hAnsi="Times New Roman"/>
          <w:sz w:val="20"/>
          <w:szCs w:val="20"/>
          <w:lang w:eastAsia="ru-RU"/>
        </w:rPr>
        <w:t>мкр</w:t>
      </w:r>
      <w:proofErr w:type="spellEnd"/>
      <w:r w:rsidRPr="00FD621B">
        <w:rPr>
          <w:rFonts w:ascii="Times New Roman" w:hAnsi="Times New Roman"/>
          <w:sz w:val="20"/>
          <w:szCs w:val="20"/>
          <w:lang w:eastAsia="ru-RU"/>
        </w:rPr>
        <w:t>. Юбилейный, 100, 3 этаж, приемная главного врача</w:t>
      </w:r>
      <w:r w:rsidRPr="001F0CD0">
        <w:rPr>
          <w:rFonts w:ascii="Times New Roman" w:hAnsi="Times New Roman"/>
          <w:sz w:val="20"/>
          <w:szCs w:val="20"/>
          <w:lang w:eastAsia="ru-RU"/>
        </w:rPr>
        <w:t>.</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6B675B" w:rsidRPr="00020345" w:rsidRDefault="003A5DE1"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П</w:t>
      </w:r>
      <w:r w:rsidR="006B675B" w:rsidRPr="00020345">
        <w:rPr>
          <w:rFonts w:ascii="Times New Roman" w:hAnsi="Times New Roman"/>
          <w:sz w:val="20"/>
          <w:szCs w:val="20"/>
          <w:lang w:eastAsia="ru-RU"/>
        </w:rPr>
        <w:t>редусмотрено.</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020345" w:rsidRDefault="006B675B" w:rsidP="00FC7A2A">
      <w:pPr>
        <w:tabs>
          <w:tab w:val="left" w:pos="540"/>
          <w:tab w:val="left" w:pos="90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6317F"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proofErr w:type="gramStart"/>
      <w:r w:rsidRPr="00D6317F">
        <w:rPr>
          <w:rFonts w:ascii="Times New Roman" w:hAnsi="Times New Roman"/>
          <w:sz w:val="20"/>
          <w:szCs w:val="20"/>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место и дата рассмотрения предложений (заявок) участников закупки и подведения итогов закупки</w:t>
      </w:r>
      <w:r w:rsidRPr="00CB2676">
        <w:rPr>
          <w:rFonts w:ascii="Times New Roman" w:hAnsi="Times New Roman"/>
          <w:sz w:val="20"/>
          <w:szCs w:val="20"/>
          <w:lang w:eastAsia="ru-RU"/>
        </w:rPr>
        <w:t>:</w:t>
      </w:r>
    </w:p>
    <w:p w:rsidR="006B675B" w:rsidRPr="00020345" w:rsidRDefault="006B675B" w:rsidP="00FC7A2A">
      <w:pPr>
        <w:tabs>
          <w:tab w:val="left" w:pos="0"/>
        </w:tabs>
        <w:spacing w:after="0" w:line="240" w:lineRule="auto"/>
        <w:ind w:firstLine="426"/>
        <w:jc w:val="both"/>
        <w:rPr>
          <w:rFonts w:ascii="Times New Roman" w:hAnsi="Times New Roman"/>
          <w:sz w:val="20"/>
          <w:szCs w:val="20"/>
          <w:lang w:eastAsia="ru-RU"/>
        </w:rPr>
      </w:pPr>
      <w:r w:rsidRPr="00020345">
        <w:rPr>
          <w:rFonts w:ascii="Times New Roman" w:hAnsi="Times New Roman"/>
          <w:sz w:val="20"/>
          <w:szCs w:val="20"/>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CB2676" w:rsidRDefault="006B675B" w:rsidP="00CB2676">
      <w:pPr>
        <w:pStyle w:val="a5"/>
        <w:numPr>
          <w:ilvl w:val="0"/>
          <w:numId w:val="20"/>
        </w:numPr>
        <w:tabs>
          <w:tab w:val="left" w:pos="900"/>
        </w:tabs>
        <w:spacing w:after="0" w:line="240" w:lineRule="auto"/>
        <w:jc w:val="both"/>
        <w:rPr>
          <w:rFonts w:ascii="Times New Roman" w:hAnsi="Times New Roman"/>
          <w:b/>
          <w:sz w:val="20"/>
          <w:szCs w:val="20"/>
          <w:lang w:eastAsia="ru-RU"/>
        </w:rPr>
      </w:pPr>
      <w:r w:rsidRPr="00CB2676">
        <w:rPr>
          <w:rFonts w:ascii="Times New Roman" w:hAnsi="Times New Roman"/>
          <w:b/>
          <w:sz w:val="20"/>
          <w:szCs w:val="20"/>
          <w:lang w:eastAsia="ru-RU"/>
        </w:rPr>
        <w:t>порядок оценки и сопоставления заявок на участие в закупке:</w:t>
      </w:r>
    </w:p>
    <w:p w:rsidR="006B675B" w:rsidRPr="00020345" w:rsidRDefault="006B675B" w:rsidP="00FC7A2A">
      <w:pPr>
        <w:spacing w:after="0" w:line="240" w:lineRule="auto"/>
        <w:ind w:firstLine="426"/>
        <w:contextualSpacing/>
        <w:jc w:val="both"/>
        <w:rPr>
          <w:rFonts w:ascii="Times New Roman" w:hAnsi="Times New Roman"/>
          <w:sz w:val="20"/>
          <w:szCs w:val="20"/>
          <w:lang w:eastAsia="ru-RU"/>
        </w:rPr>
      </w:pPr>
      <w:r w:rsidRPr="00020345">
        <w:rPr>
          <w:rFonts w:ascii="Times New Roman" w:hAnsi="Times New Roman"/>
          <w:sz w:val="20"/>
          <w:szCs w:val="20"/>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020345" w:rsidRDefault="006B675B" w:rsidP="00CB2676">
      <w:pPr>
        <w:numPr>
          <w:ilvl w:val="0"/>
          <w:numId w:val="20"/>
        </w:numPr>
        <w:tabs>
          <w:tab w:val="left" w:pos="900"/>
        </w:tabs>
        <w:spacing w:after="0" w:line="240" w:lineRule="auto"/>
        <w:ind w:left="0" w:firstLine="426"/>
        <w:contextualSpacing/>
        <w:jc w:val="both"/>
        <w:rPr>
          <w:rFonts w:ascii="Times New Roman" w:hAnsi="Times New Roman"/>
          <w:b/>
          <w:sz w:val="20"/>
          <w:szCs w:val="20"/>
          <w:lang w:eastAsia="ru-RU"/>
        </w:rPr>
      </w:pPr>
      <w:r w:rsidRPr="00020345">
        <w:rPr>
          <w:rFonts w:ascii="Times New Roman" w:hAnsi="Times New Roman"/>
          <w:b/>
          <w:sz w:val="20"/>
          <w:szCs w:val="20"/>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020345" w:rsidRDefault="006B675B" w:rsidP="008D6BB5">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D6317F" w:rsidP="00CB2676">
      <w:pPr>
        <w:numPr>
          <w:ilvl w:val="0"/>
          <w:numId w:val="20"/>
        </w:numPr>
        <w:spacing w:after="0" w:line="240" w:lineRule="auto"/>
        <w:ind w:left="0" w:firstLine="426"/>
        <w:contextualSpacing/>
        <w:jc w:val="both"/>
        <w:rPr>
          <w:rFonts w:ascii="Times New Roman" w:hAnsi="Times New Roman"/>
          <w:b/>
          <w:sz w:val="20"/>
          <w:szCs w:val="20"/>
          <w:lang w:eastAsia="ru-RU"/>
        </w:rPr>
      </w:pPr>
      <w:r>
        <w:rPr>
          <w:rFonts w:ascii="Times New Roman" w:hAnsi="Times New Roman"/>
          <w:b/>
          <w:sz w:val="20"/>
          <w:szCs w:val="20"/>
          <w:lang w:eastAsia="ru-RU"/>
        </w:rPr>
        <w:t xml:space="preserve">  </w:t>
      </w:r>
      <w:r w:rsidR="006B675B" w:rsidRPr="00020345">
        <w:rPr>
          <w:rFonts w:ascii="Times New Roman" w:hAnsi="Times New Roman"/>
          <w:b/>
          <w:sz w:val="20"/>
          <w:szCs w:val="20"/>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020345" w:rsidRDefault="006B675B" w:rsidP="00FC7A2A">
      <w:pPr>
        <w:spacing w:after="0" w:line="240" w:lineRule="auto"/>
        <w:ind w:left="720"/>
        <w:contextualSpacing/>
        <w:rPr>
          <w:rFonts w:ascii="Times New Roman" w:hAnsi="Times New Roman"/>
          <w:sz w:val="20"/>
          <w:szCs w:val="20"/>
          <w:lang w:eastAsia="ru-RU"/>
        </w:rPr>
      </w:pPr>
      <w:r w:rsidRPr="00020345">
        <w:rPr>
          <w:rFonts w:ascii="Times New Roman" w:hAnsi="Times New Roman"/>
          <w:sz w:val="20"/>
          <w:szCs w:val="20"/>
          <w:lang w:eastAsia="ru-RU"/>
        </w:rPr>
        <w:t>не предусмотрено</w:t>
      </w:r>
    </w:p>
    <w:p w:rsidR="006B675B" w:rsidRPr="00020345" w:rsidRDefault="006B675B" w:rsidP="00CB2676">
      <w:pPr>
        <w:numPr>
          <w:ilvl w:val="0"/>
          <w:numId w:val="20"/>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срок заключения договора: </w:t>
      </w:r>
    </w:p>
    <w:p w:rsidR="006B675B" w:rsidRPr="00020345" w:rsidRDefault="006B675B" w:rsidP="00FC7A2A">
      <w:pPr>
        <w:spacing w:after="0" w:line="240" w:lineRule="auto"/>
        <w:ind w:firstLine="426"/>
        <w:contextualSpacing/>
        <w:rPr>
          <w:rFonts w:ascii="Times New Roman" w:hAnsi="Times New Roman"/>
          <w:sz w:val="20"/>
          <w:szCs w:val="20"/>
          <w:lang w:eastAsia="ru-RU"/>
        </w:rPr>
      </w:pPr>
      <w:r w:rsidRPr="00020345">
        <w:rPr>
          <w:rFonts w:ascii="Times New Roman" w:hAnsi="Times New Roman"/>
          <w:sz w:val="20"/>
          <w:szCs w:val="20"/>
          <w:lang w:eastAsia="ru-RU"/>
        </w:rPr>
        <w:t>Договор заключается не позднее десяти дней со дня подписания протокола.</w:t>
      </w:r>
    </w:p>
    <w:p w:rsidR="006B675B" w:rsidRPr="00020345" w:rsidRDefault="006B675B" w:rsidP="00CB2676">
      <w:pPr>
        <w:numPr>
          <w:ilvl w:val="0"/>
          <w:numId w:val="20"/>
        </w:num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прочие условия:         </w:t>
      </w:r>
    </w:p>
    <w:p w:rsidR="006B675B" w:rsidRPr="00020345" w:rsidRDefault="006B675B" w:rsidP="00FC7A2A">
      <w:pPr>
        <w:spacing w:after="0" w:line="240" w:lineRule="auto"/>
        <w:ind w:firstLine="540"/>
        <w:contextualSpacing/>
        <w:jc w:val="both"/>
        <w:rPr>
          <w:rFonts w:ascii="Times New Roman" w:hAnsi="Times New Roman"/>
          <w:sz w:val="20"/>
          <w:szCs w:val="20"/>
          <w:lang w:eastAsia="ru-RU"/>
        </w:rPr>
      </w:pPr>
      <w:r w:rsidRPr="00020345">
        <w:rPr>
          <w:rFonts w:ascii="Times New Roman" w:hAnsi="Times New Roman"/>
          <w:sz w:val="20"/>
          <w:szCs w:val="20"/>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020345" w:rsidRDefault="006B675B" w:rsidP="00CB2676">
      <w:pPr>
        <w:pStyle w:val="a5"/>
        <w:numPr>
          <w:ilvl w:val="0"/>
          <w:numId w:val="20"/>
        </w:numPr>
        <w:spacing w:after="0" w:line="240" w:lineRule="auto"/>
        <w:jc w:val="both"/>
        <w:rPr>
          <w:rFonts w:ascii="Times New Roman" w:hAnsi="Times New Roman"/>
          <w:b/>
          <w:color w:val="FF0000"/>
          <w:sz w:val="20"/>
          <w:szCs w:val="20"/>
          <w:lang w:eastAsia="ru-RU"/>
        </w:rPr>
      </w:pPr>
      <w:r w:rsidRPr="00020345">
        <w:rPr>
          <w:rFonts w:ascii="Times New Roman" w:hAnsi="Times New Roman"/>
          <w:b/>
          <w:color w:val="FF0000"/>
          <w:sz w:val="20"/>
          <w:szCs w:val="20"/>
          <w:lang w:eastAsia="ru-RU"/>
        </w:rPr>
        <w:t>приложения:</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Приложение № 1 форма заявки на участие в запросе цен (котировок). </w:t>
      </w:r>
    </w:p>
    <w:p w:rsidR="006B675B" w:rsidRPr="00020345" w:rsidRDefault="006B675B" w:rsidP="008D6BB5">
      <w:pPr>
        <w:pStyle w:val="a5"/>
        <w:spacing w:after="0" w:line="240" w:lineRule="auto"/>
        <w:jc w:val="both"/>
        <w:rPr>
          <w:rFonts w:ascii="Times New Roman" w:hAnsi="Times New Roman"/>
          <w:color w:val="FF0000"/>
          <w:sz w:val="20"/>
          <w:szCs w:val="20"/>
          <w:lang w:eastAsia="ru-RU"/>
        </w:rPr>
      </w:pPr>
      <w:r w:rsidRPr="00020345">
        <w:rPr>
          <w:rFonts w:ascii="Times New Roman" w:hAnsi="Times New Roman"/>
          <w:color w:val="FF0000"/>
          <w:sz w:val="20"/>
          <w:szCs w:val="20"/>
          <w:lang w:eastAsia="ru-RU"/>
        </w:rPr>
        <w:t>Приложение № 2 проект договора.</w:t>
      </w:r>
    </w:p>
    <w:p w:rsidR="006B675B" w:rsidRPr="00020345" w:rsidRDefault="006B675B" w:rsidP="00FC7A2A">
      <w:pPr>
        <w:spacing w:after="0" w:line="240" w:lineRule="auto"/>
        <w:rPr>
          <w:rFonts w:ascii="Times New Roman" w:hAnsi="Times New Roman"/>
          <w:color w:val="FF0000"/>
          <w:sz w:val="20"/>
          <w:szCs w:val="20"/>
          <w:lang w:eastAsia="ru-RU"/>
        </w:rPr>
      </w:pPr>
      <w:r w:rsidRPr="00020345">
        <w:rPr>
          <w:rFonts w:ascii="Times New Roman" w:hAnsi="Times New Roman"/>
          <w:color w:val="FF0000"/>
          <w:sz w:val="20"/>
          <w:szCs w:val="20"/>
          <w:lang w:eastAsia="ru-RU"/>
        </w:rPr>
        <w:t xml:space="preserve"> </w:t>
      </w:r>
    </w:p>
    <w:p w:rsidR="006B675B" w:rsidRPr="00020345" w:rsidRDefault="006B675B" w:rsidP="00FC7A2A">
      <w:pPr>
        <w:spacing w:after="0" w:line="240" w:lineRule="auto"/>
        <w:rPr>
          <w:rFonts w:ascii="Times New Roman" w:hAnsi="Times New Roman"/>
          <w:sz w:val="20"/>
          <w:szCs w:val="20"/>
          <w:lang w:eastAsia="ru-RU"/>
        </w:rPr>
      </w:pPr>
    </w:p>
    <w:p w:rsidR="006B675B" w:rsidRPr="00020345" w:rsidRDefault="006B675B" w:rsidP="00304740">
      <w:pPr>
        <w:rPr>
          <w:rFonts w:ascii="Times New Roman" w:hAnsi="Times New Roman"/>
          <w:sz w:val="20"/>
          <w:szCs w:val="20"/>
          <w:lang w:eastAsia="ru-RU"/>
        </w:rPr>
      </w:pPr>
      <w:bookmarkStart w:id="0" w:name="_GoBack"/>
      <w:bookmarkEnd w:id="0"/>
    </w:p>
    <w:p w:rsidR="006B675B" w:rsidRPr="00020345" w:rsidRDefault="006B675B" w:rsidP="00A44B91">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lastRenderedPageBreak/>
        <w:t>Приложение № 1</w:t>
      </w:r>
    </w:p>
    <w:p w:rsidR="006B675B" w:rsidRPr="00020345" w:rsidRDefault="006B675B" w:rsidP="00FC7A2A">
      <w:pPr>
        <w:spacing w:after="0" w:line="240" w:lineRule="auto"/>
        <w:jc w:val="right"/>
        <w:rPr>
          <w:rFonts w:ascii="Times New Roman" w:hAnsi="Times New Roman"/>
          <w:sz w:val="20"/>
          <w:szCs w:val="20"/>
          <w:lang w:eastAsia="ru-RU"/>
        </w:rPr>
      </w:pPr>
    </w:p>
    <w:p w:rsidR="003A5DE1" w:rsidRPr="00020345" w:rsidRDefault="003A5DE1" w:rsidP="003A5DE1">
      <w:pPr>
        <w:spacing w:after="0" w:line="240" w:lineRule="auto"/>
        <w:jc w:val="right"/>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ФОРМА №1</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 xml:space="preserve">ЗАЯВКА НА УЧАСТИЕ В ЗАПРОСЕ ЦЕН (КОТИРОВОК) </w:t>
      </w:r>
    </w:p>
    <w:p w:rsidR="003A5DE1" w:rsidRPr="00020345" w:rsidRDefault="003A5DE1" w:rsidP="003A5DE1">
      <w:pPr>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color w:val="000000"/>
          <w:sz w:val="20"/>
          <w:szCs w:val="20"/>
          <w:lang w:eastAsia="ru-RU"/>
        </w:rPr>
        <w:t xml:space="preserve">НА ПРАВО ЗАКЛЮЧЕНИЯ ДОГОВОРА </w:t>
      </w:r>
    </w:p>
    <w:p w:rsidR="003A5DE1" w:rsidRPr="00020345" w:rsidRDefault="003A5DE1" w:rsidP="003A5DE1">
      <w:pPr>
        <w:suppressAutoHyphens/>
        <w:spacing w:after="0" w:line="240" w:lineRule="auto"/>
        <w:jc w:val="center"/>
        <w:rPr>
          <w:rFonts w:ascii="Times New Roman" w:hAnsi="Times New Roman"/>
          <w:b/>
          <w:sz w:val="20"/>
          <w:szCs w:val="20"/>
          <w:lang w:eastAsia="ru-RU"/>
        </w:rPr>
      </w:pPr>
      <w:r w:rsidRPr="00020345">
        <w:rPr>
          <w:rFonts w:ascii="Times New Roman" w:hAnsi="Times New Roman"/>
          <w:b/>
          <w:sz w:val="20"/>
          <w:szCs w:val="20"/>
          <w:lang w:eastAsia="ru-RU"/>
        </w:rPr>
        <w:t>НА ПОСТАВКУ  __________________________ № ____________</w:t>
      </w:r>
    </w:p>
    <w:p w:rsidR="003A5DE1" w:rsidRPr="00020345" w:rsidRDefault="003A5DE1" w:rsidP="003A5DE1">
      <w:pPr>
        <w:shd w:val="clear" w:color="auto" w:fill="FFFFFF"/>
        <w:suppressAutoHyphens/>
        <w:spacing w:after="0" w:line="240" w:lineRule="auto"/>
        <w:jc w:val="center"/>
        <w:rPr>
          <w:rFonts w:ascii="Times New Roman" w:hAnsi="Times New Roman"/>
          <w:b/>
          <w:sz w:val="20"/>
          <w:szCs w:val="20"/>
          <w:lang w:eastAsia="ru-RU"/>
        </w:rPr>
      </w:pPr>
    </w:p>
    <w:p w:rsidR="003A5DE1" w:rsidRPr="00020345" w:rsidRDefault="003A5DE1" w:rsidP="003A5DE1">
      <w:pPr>
        <w:shd w:val="clear" w:color="auto" w:fill="FFFFFF"/>
        <w:suppressAutoHyphens/>
        <w:spacing w:after="0" w:line="240" w:lineRule="auto"/>
        <w:jc w:val="center"/>
        <w:rPr>
          <w:rFonts w:ascii="Times New Roman" w:hAnsi="Times New Roman"/>
          <w:b/>
          <w:color w:val="000000"/>
          <w:sz w:val="20"/>
          <w:szCs w:val="20"/>
          <w:lang w:eastAsia="ru-RU"/>
        </w:rPr>
      </w:pPr>
      <w:r w:rsidRPr="00020345">
        <w:rPr>
          <w:rFonts w:ascii="Times New Roman" w:hAnsi="Times New Roman"/>
          <w:b/>
          <w:sz w:val="20"/>
          <w:szCs w:val="20"/>
          <w:lang w:eastAsia="ru-RU"/>
        </w:rPr>
        <w:t xml:space="preserve">ДЛЯ НУЖД ГБУЗ «ИОКБ»   </w:t>
      </w:r>
    </w:p>
    <w:p w:rsidR="003A5DE1" w:rsidRPr="00020345" w:rsidRDefault="003A5DE1" w:rsidP="003A5DE1">
      <w:pPr>
        <w:suppressAutoHyphens/>
        <w:spacing w:after="0" w:line="240" w:lineRule="auto"/>
        <w:jc w:val="both"/>
        <w:rPr>
          <w:rFonts w:ascii="Times New Roman" w:hAnsi="Times New Roman"/>
          <w:b/>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b/>
          <w:sz w:val="20"/>
          <w:szCs w:val="20"/>
          <w:lang w:eastAsia="ru-RU"/>
        </w:rPr>
      </w:pPr>
      <w:r w:rsidRPr="00020345">
        <w:rPr>
          <w:rFonts w:ascii="Times New Roman" w:hAnsi="Times New Roman"/>
          <w:b/>
          <w:sz w:val="20"/>
          <w:szCs w:val="20"/>
          <w:lang w:eastAsia="ru-RU"/>
        </w:rPr>
        <w:t>Заказчик:</w:t>
      </w:r>
      <w:r w:rsidRPr="00020345">
        <w:rPr>
          <w:rFonts w:ascii="Times New Roman" w:hAnsi="Times New Roman"/>
          <w:sz w:val="20"/>
          <w:szCs w:val="20"/>
          <w:lang w:eastAsia="ru-RU"/>
        </w:rPr>
        <w:t xml:space="preserve"> </w:t>
      </w:r>
      <w:r w:rsidRPr="00020345">
        <w:rPr>
          <w:rFonts w:ascii="Times New Roman" w:hAnsi="Times New Roman"/>
          <w:b/>
          <w:sz w:val="20"/>
          <w:szCs w:val="20"/>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autoSpaceDE w:val="0"/>
        <w:autoSpaceDN w:val="0"/>
        <w:adjustRightInd w:val="0"/>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Заявитель</w:t>
      </w:r>
      <w:r w:rsidRPr="00020345">
        <w:rPr>
          <w:rFonts w:ascii="Times New Roman" w:hAnsi="Times New Roman"/>
          <w:color w:val="000000"/>
          <w:sz w:val="20"/>
          <w:szCs w:val="20"/>
          <w:lang w:eastAsia="ru-RU"/>
        </w:rPr>
        <w:t xml:space="preserve">:___________________________________________________________________________________                                                                                               </w:t>
      </w:r>
    </w:p>
    <w:p w:rsidR="003A5DE1" w:rsidRPr="00020345" w:rsidRDefault="003A5DE1" w:rsidP="003A5DE1">
      <w:pPr>
        <w:autoSpaceDE w:val="0"/>
        <w:autoSpaceDN w:val="0"/>
        <w:adjustRightInd w:val="0"/>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участник закупки)</w:t>
      </w: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b/>
          <w:color w:val="000000"/>
          <w:sz w:val="20"/>
          <w:szCs w:val="20"/>
          <w:lang w:eastAsia="ru-RU"/>
        </w:rPr>
        <w:t>Место нахождения</w:t>
      </w:r>
      <w:r w:rsidRPr="00020345">
        <w:rPr>
          <w:rFonts w:ascii="Times New Roman" w:hAnsi="Times New Roman"/>
          <w:color w:val="000000"/>
          <w:sz w:val="20"/>
          <w:szCs w:val="20"/>
          <w:lang w:eastAsia="ru-RU"/>
        </w:rPr>
        <w:t>: 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(место нахождения </w:t>
      </w:r>
      <w:r w:rsidRPr="00020345">
        <w:rPr>
          <w:rFonts w:ascii="Times New Roman" w:hAnsi="Times New Roman"/>
          <w:i/>
          <w:sz w:val="20"/>
          <w:szCs w:val="20"/>
          <w:lang w:eastAsia="ru-RU"/>
        </w:rPr>
        <w:t>участника закупки</w:t>
      </w:r>
      <w:r w:rsidRPr="00020345">
        <w:rPr>
          <w:rFonts w:ascii="Times New Roman" w:hAnsi="Times New Roman"/>
          <w:i/>
          <w:color w:val="000000"/>
          <w:sz w:val="20"/>
          <w:szCs w:val="20"/>
          <w:lang w:eastAsia="ru-RU"/>
        </w:rPr>
        <w:t>)</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Телефон/факс_________________________________________________________________________________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Электронная почта ____________________________________________________________________________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Зарегистрированный в: ________________________________________________________________________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_____________________________________________________________________________________________</w:t>
      </w:r>
    </w:p>
    <w:p w:rsidR="003A5DE1" w:rsidRPr="00020345" w:rsidRDefault="003A5DE1" w:rsidP="003A5DE1">
      <w:pPr>
        <w:tabs>
          <w:tab w:val="left" w:pos="0"/>
        </w:tabs>
        <w:suppressAutoHyphens/>
        <w:spacing w:after="0" w:line="240" w:lineRule="auto"/>
        <w:jc w:val="center"/>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(место регистрации)</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ИНН_________________________________________________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aps/>
          <w:color w:val="000000"/>
          <w:sz w:val="20"/>
          <w:szCs w:val="20"/>
          <w:lang w:eastAsia="ru-RU"/>
        </w:rPr>
        <w:t>Кпп</w:t>
      </w:r>
      <w:r w:rsidRPr="00020345">
        <w:rPr>
          <w:rFonts w:ascii="Times New Roman" w:hAnsi="Times New Roman"/>
          <w:color w:val="000000"/>
          <w:sz w:val="20"/>
          <w:szCs w:val="20"/>
          <w:lang w:eastAsia="ru-RU"/>
        </w:rPr>
        <w:t xml:space="preserve"> </w:t>
      </w:r>
      <w:r w:rsidRPr="00020345">
        <w:rPr>
          <w:rFonts w:ascii="Times New Roman" w:hAnsi="Times New Roman"/>
          <w:i/>
          <w:color w:val="000000"/>
          <w:sz w:val="20"/>
          <w:szCs w:val="20"/>
          <w:lang w:eastAsia="ru-RU"/>
        </w:rPr>
        <w:t>(для юридических лиц)</w:t>
      </w:r>
      <w:r w:rsidRPr="00020345">
        <w:rPr>
          <w:rFonts w:ascii="Times New Roman" w:hAnsi="Times New Roman"/>
          <w:color w:val="000000"/>
          <w:sz w:val="20"/>
          <w:szCs w:val="20"/>
          <w:lang w:eastAsia="ru-RU"/>
        </w:rPr>
        <w:t xml:space="preserve"> 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Банковские реквизиты:</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proofErr w:type="gramStart"/>
      <w:r w:rsidRPr="00020345">
        <w:rPr>
          <w:rFonts w:ascii="Times New Roman" w:hAnsi="Times New Roman"/>
          <w:color w:val="000000"/>
          <w:sz w:val="20"/>
          <w:szCs w:val="20"/>
          <w:lang w:eastAsia="ru-RU"/>
        </w:rPr>
        <w:t>р</w:t>
      </w:r>
      <w:proofErr w:type="gramEnd"/>
      <w:r w:rsidRPr="00020345">
        <w:rPr>
          <w:rFonts w:ascii="Times New Roman" w:hAnsi="Times New Roman"/>
          <w:color w:val="000000"/>
          <w:sz w:val="20"/>
          <w:szCs w:val="20"/>
          <w:lang w:eastAsia="ru-RU"/>
        </w:rPr>
        <w:t>/с____________________________________________к/с_____________________________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наименование банка   ___________________________БИК____________________________</w:t>
      </w:r>
    </w:p>
    <w:p w:rsidR="003A5DE1" w:rsidRPr="00020345" w:rsidRDefault="003A5DE1" w:rsidP="003A5DE1">
      <w:pPr>
        <w:tabs>
          <w:tab w:val="left" w:pos="0"/>
        </w:tabs>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Код ОГРН____________________________________________________________________</w:t>
      </w:r>
    </w:p>
    <w:p w:rsidR="003A5DE1" w:rsidRPr="00020345" w:rsidRDefault="003A5DE1" w:rsidP="003A5DE1">
      <w:pPr>
        <w:tabs>
          <w:tab w:val="left" w:pos="0"/>
          <w:tab w:val="left" w:pos="540"/>
          <w:tab w:val="left" w:pos="900"/>
          <w:tab w:val="left" w:pos="1080"/>
        </w:tabs>
        <w:suppressAutoHyphens/>
        <w:spacing w:after="0" w:line="240" w:lineRule="auto"/>
        <w:jc w:val="center"/>
        <w:rPr>
          <w:rFonts w:ascii="Times New Roman" w:hAnsi="Times New Roman"/>
          <w:b/>
          <w:i/>
          <w:color w:val="000000"/>
          <w:sz w:val="20"/>
          <w:szCs w:val="20"/>
          <w:lang w:eastAsia="ru-RU"/>
        </w:rPr>
      </w:pPr>
    </w:p>
    <w:p w:rsidR="003A5DE1" w:rsidRPr="00020345" w:rsidRDefault="003A5DE1" w:rsidP="003A5DE1">
      <w:pPr>
        <w:suppressAutoHyphens/>
        <w:spacing w:after="0" w:line="240" w:lineRule="auto"/>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1</w:t>
      </w:r>
      <w:r w:rsidRPr="00020345">
        <w:rPr>
          <w:rFonts w:ascii="Times New Roman" w:hAnsi="Times New Roman"/>
          <w:b/>
          <w:sz w:val="20"/>
          <w:szCs w:val="20"/>
          <w:lang w:eastAsia="ru-RU"/>
        </w:rPr>
        <w:t>.</w:t>
      </w:r>
      <w:r w:rsidRPr="00020345">
        <w:rPr>
          <w:rFonts w:ascii="Times New Roman" w:hAnsi="Times New Roman"/>
          <w:sz w:val="20"/>
          <w:szCs w:val="20"/>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020345">
          <w:rPr>
            <w:rFonts w:ascii="Times New Roman" w:hAnsi="Times New Roman"/>
            <w:sz w:val="20"/>
            <w:szCs w:val="20"/>
            <w:u w:val="single"/>
            <w:lang w:eastAsia="ru-RU"/>
          </w:rPr>
          <w:t>www.zakupki.gov.ru</w:t>
        </w:r>
      </w:hyperlink>
      <w:r w:rsidRPr="00020345">
        <w:rPr>
          <w:rFonts w:ascii="Times New Roman" w:hAnsi="Times New Roman"/>
          <w:sz w:val="20"/>
          <w:szCs w:val="20"/>
          <w:lang w:eastAsia="ru-RU"/>
        </w:rPr>
        <w:t xml:space="preserve">), </w:t>
      </w:r>
      <w:r w:rsidRPr="00020345">
        <w:rPr>
          <w:rFonts w:ascii="Times New Roman" w:hAnsi="Times New Roman"/>
          <w:color w:val="000000"/>
          <w:sz w:val="20"/>
          <w:szCs w:val="20"/>
          <w:lang w:eastAsia="ru-RU"/>
        </w:rPr>
        <w:t xml:space="preserve"> мы нижеподписавшиеся, _____________________________________________________________________________________________                              </w:t>
      </w:r>
    </w:p>
    <w:p w:rsidR="003A5DE1" w:rsidRPr="00020345" w:rsidRDefault="003A5DE1" w:rsidP="003A5DE1">
      <w:pPr>
        <w:suppressAutoHyphens/>
        <w:spacing w:after="0" w:line="240" w:lineRule="auto"/>
        <w:jc w:val="center"/>
        <w:rPr>
          <w:rFonts w:ascii="Times New Roman" w:hAnsi="Times New Roman"/>
          <w:color w:val="000000"/>
          <w:sz w:val="20"/>
          <w:szCs w:val="20"/>
          <w:lang w:eastAsia="ru-RU"/>
        </w:rPr>
      </w:pPr>
      <w:r w:rsidRPr="00020345">
        <w:rPr>
          <w:rFonts w:ascii="Times New Roman" w:hAnsi="Times New Roman"/>
          <w:i/>
          <w:color w:val="000000"/>
          <w:sz w:val="20"/>
          <w:szCs w:val="20"/>
          <w:lang w:eastAsia="ru-RU"/>
        </w:rPr>
        <w:t>(наименование должности, Ф.И.О. руководителя либо Ф.И.О. физического лица – участника закупки)</w:t>
      </w:r>
    </w:p>
    <w:p w:rsidR="003A5DE1" w:rsidRPr="00020345" w:rsidRDefault="003A5DE1" w:rsidP="003A5DE1">
      <w:pPr>
        <w:tabs>
          <w:tab w:val="left" w:pos="0"/>
          <w:tab w:val="left" w:pos="54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020345">
        <w:rPr>
          <w:rFonts w:ascii="Times New Roman" w:hAnsi="Times New Roman"/>
          <w:color w:val="000000"/>
          <w:sz w:val="20"/>
          <w:szCs w:val="20"/>
          <w:lang w:eastAsia="ru-RU"/>
        </w:rPr>
        <w:br/>
        <w:t>№ ____________,</w:t>
      </w:r>
      <w:r w:rsidRPr="00020345">
        <w:rPr>
          <w:rFonts w:ascii="Times New Roman" w:hAnsi="Times New Roman"/>
          <w:sz w:val="20"/>
          <w:szCs w:val="20"/>
          <w:lang w:eastAsia="ru-RU"/>
        </w:rPr>
        <w:t xml:space="preserve"> и направляем</w:t>
      </w:r>
      <w:r w:rsidRPr="00020345">
        <w:rPr>
          <w:rFonts w:ascii="Times New Roman" w:hAnsi="Times New Roman"/>
          <w:color w:val="000000"/>
          <w:sz w:val="20"/>
          <w:szCs w:val="20"/>
          <w:lang w:eastAsia="ru-RU"/>
        </w:rPr>
        <w:t xml:space="preserve"> настоящую заявку.</w:t>
      </w:r>
    </w:p>
    <w:p w:rsidR="003A5DE1" w:rsidRPr="00020345" w:rsidRDefault="003A5DE1" w:rsidP="003A5DE1">
      <w:pPr>
        <w:tabs>
          <w:tab w:val="left" w:pos="0"/>
          <w:tab w:val="left" w:pos="360"/>
          <w:tab w:val="left" w:pos="900"/>
          <w:tab w:val="left" w:pos="1080"/>
        </w:tabs>
        <w:suppressAutoHyphens/>
        <w:spacing w:after="0" w:line="240" w:lineRule="auto"/>
        <w:ind w:right="-5"/>
        <w:jc w:val="both"/>
        <w:rPr>
          <w:rFonts w:ascii="Times New Roman" w:hAnsi="Times New Roman"/>
          <w:color w:val="000000"/>
          <w:sz w:val="20"/>
          <w:szCs w:val="20"/>
          <w:lang w:eastAsia="ru-RU"/>
        </w:rPr>
      </w:pPr>
      <w:r w:rsidRPr="00020345">
        <w:rPr>
          <w:rFonts w:ascii="Times New Roman" w:hAnsi="Times New Roman"/>
          <w:b/>
          <w:color w:val="000000"/>
          <w:sz w:val="20"/>
          <w:szCs w:val="20"/>
          <w:lang w:eastAsia="ru-RU"/>
        </w:rPr>
        <w:t>2.</w:t>
      </w:r>
      <w:r w:rsidRPr="00020345">
        <w:rPr>
          <w:rFonts w:ascii="Times New Roman" w:hAnsi="Times New Roman"/>
          <w:color w:val="000000"/>
          <w:sz w:val="20"/>
          <w:szCs w:val="20"/>
          <w:lang w:eastAsia="ru-RU"/>
        </w:rPr>
        <w:t xml:space="preserve"> Мы согласны поставить товар в полном объеме в соответствии с требованиями запроса цен (котировок).</w:t>
      </w:r>
    </w:p>
    <w:p w:rsidR="003A5DE1" w:rsidRPr="00020345" w:rsidRDefault="003A5DE1" w:rsidP="003A5DE1">
      <w:pPr>
        <w:suppressAutoHyphens/>
        <w:autoSpaceDE w:val="0"/>
        <w:autoSpaceDN w:val="0"/>
        <w:adjustRightInd w:val="0"/>
        <w:spacing w:after="0" w:line="240" w:lineRule="auto"/>
        <w:rPr>
          <w:rFonts w:ascii="Times New Roman" w:hAnsi="Times New Roman"/>
          <w:bCs/>
          <w:color w:val="000000"/>
          <w:sz w:val="20"/>
          <w:szCs w:val="20"/>
          <w:lang w:eastAsia="ru-RU"/>
        </w:rPr>
      </w:pPr>
      <w:r w:rsidRPr="00020345">
        <w:rPr>
          <w:rFonts w:ascii="Times New Roman" w:hAnsi="Times New Roman"/>
          <w:b/>
          <w:color w:val="000000"/>
          <w:sz w:val="20"/>
          <w:szCs w:val="20"/>
          <w:lang w:eastAsia="ru-RU"/>
        </w:rPr>
        <w:t>3.</w:t>
      </w:r>
      <w:r w:rsidRPr="00020345">
        <w:rPr>
          <w:rFonts w:ascii="Times New Roman" w:hAnsi="Times New Roman"/>
          <w:color w:val="000000"/>
          <w:sz w:val="20"/>
          <w:szCs w:val="20"/>
          <w:lang w:eastAsia="ru-RU"/>
        </w:rPr>
        <w:t xml:space="preserve"> </w:t>
      </w:r>
      <w:r w:rsidRPr="00020345">
        <w:rPr>
          <w:rFonts w:ascii="Times New Roman" w:hAnsi="Times New Roman"/>
          <w:bCs/>
          <w:color w:val="000000"/>
          <w:sz w:val="20"/>
          <w:szCs w:val="20"/>
          <w:lang w:eastAsia="ru-RU"/>
        </w:rPr>
        <w:t>Характеристики и количество поставляемого товара:</w:t>
      </w:r>
    </w:p>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tbl>
      <w:tblPr>
        <w:tblW w:w="10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3"/>
        <w:gridCol w:w="2159"/>
        <w:gridCol w:w="1805"/>
        <w:gridCol w:w="708"/>
        <w:gridCol w:w="708"/>
        <w:gridCol w:w="720"/>
        <w:gridCol w:w="1080"/>
        <w:gridCol w:w="1080"/>
      </w:tblGrid>
      <w:tr w:rsidR="000C29E5" w:rsidRPr="00020345" w:rsidTr="000C29E5">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w:t>
            </w:r>
          </w:p>
          <w:p w:rsidR="000C29E5" w:rsidRPr="00020345" w:rsidRDefault="000C29E5" w:rsidP="003A5DE1">
            <w:pPr>
              <w:suppressAutoHyphens/>
              <w:spacing w:after="0" w:line="240" w:lineRule="exact"/>
              <w:jc w:val="center"/>
              <w:rPr>
                <w:rFonts w:ascii="Times New Roman" w:hAnsi="Times New Roman"/>
                <w:b/>
                <w:sz w:val="20"/>
                <w:szCs w:val="20"/>
                <w:lang w:eastAsia="ru-RU"/>
              </w:rPr>
            </w:pPr>
            <w:proofErr w:type="gramStart"/>
            <w:r w:rsidRPr="00020345">
              <w:rPr>
                <w:rFonts w:ascii="Times New Roman" w:hAnsi="Times New Roman"/>
                <w:b/>
                <w:sz w:val="20"/>
                <w:szCs w:val="20"/>
                <w:lang w:eastAsia="ru-RU"/>
              </w:rPr>
              <w:t>п</w:t>
            </w:r>
            <w:proofErr w:type="gramEnd"/>
            <w:r w:rsidRPr="00020345">
              <w:rPr>
                <w:rFonts w:ascii="Times New Roman" w:hAnsi="Times New Roman"/>
                <w:b/>
                <w:sz w:val="20"/>
                <w:szCs w:val="20"/>
                <w:lang w:eastAsia="ru-RU"/>
              </w:rPr>
              <w:t>/п</w:t>
            </w:r>
          </w:p>
        </w:tc>
        <w:tc>
          <w:tcPr>
            <w:tcW w:w="2153"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Наименование</w:t>
            </w:r>
          </w:p>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товара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 xml:space="preserve">Характеристика </w:t>
            </w:r>
          </w:p>
        </w:tc>
        <w:tc>
          <w:tcPr>
            <w:tcW w:w="1805"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Страна изготовления, фирма производителя</w:t>
            </w: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C29E5">
              <w:rPr>
                <w:rFonts w:ascii="Times New Roman" w:hAnsi="Times New Roman"/>
                <w:b/>
                <w:sz w:val="20"/>
                <w:szCs w:val="20"/>
                <w:lang w:eastAsia="ru-RU"/>
              </w:rPr>
              <w:t>Каталожный номер/ модель</w:t>
            </w:r>
          </w:p>
        </w:tc>
        <w:tc>
          <w:tcPr>
            <w:tcW w:w="708" w:type="dxa"/>
            <w:tcBorders>
              <w:top w:val="single" w:sz="4" w:space="0" w:color="auto"/>
              <w:left w:val="single" w:sz="4" w:space="0" w:color="auto"/>
              <w:bottom w:val="single" w:sz="4" w:space="0" w:color="auto"/>
              <w:right w:val="single" w:sz="4" w:space="0" w:color="auto"/>
            </w:tcBorders>
            <w:vAlign w:val="center"/>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Единица изм.</w:t>
            </w:r>
          </w:p>
        </w:tc>
        <w:tc>
          <w:tcPr>
            <w:tcW w:w="72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Кол-во</w:t>
            </w:r>
          </w:p>
        </w:tc>
        <w:tc>
          <w:tcPr>
            <w:tcW w:w="108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sz w:val="20"/>
                <w:szCs w:val="20"/>
                <w:lang w:eastAsia="ru-RU"/>
              </w:rPr>
              <w:t>Стоимость за единицу</w:t>
            </w:r>
          </w:p>
        </w:tc>
        <w:tc>
          <w:tcPr>
            <w:tcW w:w="108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b/>
                <w:sz w:val="20"/>
                <w:szCs w:val="20"/>
                <w:lang w:eastAsia="ru-RU"/>
              </w:rPr>
            </w:pPr>
            <w:r w:rsidRPr="00020345">
              <w:rPr>
                <w:rFonts w:ascii="Times New Roman" w:hAnsi="Times New Roman"/>
                <w:b/>
                <w:bCs/>
                <w:color w:val="000000"/>
                <w:sz w:val="20"/>
                <w:szCs w:val="20"/>
                <w:lang w:eastAsia="ru-RU"/>
              </w:rPr>
              <w:t xml:space="preserve">Сумма, </w:t>
            </w:r>
            <w:r w:rsidRPr="00020345">
              <w:rPr>
                <w:rFonts w:ascii="Times New Roman" w:hAnsi="Times New Roman"/>
                <w:b/>
                <w:bCs/>
                <w:i/>
                <w:color w:val="000000"/>
                <w:sz w:val="20"/>
                <w:szCs w:val="20"/>
                <w:lang w:eastAsia="ru-RU"/>
              </w:rPr>
              <w:t>(рублей)</w:t>
            </w:r>
          </w:p>
        </w:tc>
      </w:tr>
      <w:tr w:rsidR="000C29E5" w:rsidRPr="00020345" w:rsidTr="000C29E5">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1</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2</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3</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rPr>
          <w:trHeight w:val="238"/>
        </w:trPr>
        <w:tc>
          <w:tcPr>
            <w:tcW w:w="540" w:type="dxa"/>
            <w:tcBorders>
              <w:top w:val="nil"/>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4</w:t>
            </w:r>
          </w:p>
        </w:tc>
        <w:tc>
          <w:tcPr>
            <w:tcW w:w="2153" w:type="dxa"/>
            <w:tcBorders>
              <w:top w:val="nil"/>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nil"/>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nil"/>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rPr>
          <w:trHeight w:val="313"/>
        </w:trPr>
        <w:tc>
          <w:tcPr>
            <w:tcW w:w="540"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w:t>
            </w:r>
          </w:p>
        </w:tc>
        <w:tc>
          <w:tcPr>
            <w:tcW w:w="2153"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uppressAutoHyphens/>
              <w:spacing w:after="0" w:line="240" w:lineRule="auto"/>
              <w:jc w:val="center"/>
              <w:rPr>
                <w:rFonts w:ascii="Times New Roman" w:hAnsi="Times New Roman"/>
                <w:sz w:val="20"/>
                <w:szCs w:val="20"/>
                <w:lang w:eastAsia="ru-RU"/>
              </w:rPr>
            </w:pPr>
          </w:p>
          <w:p w:rsidR="000C29E5" w:rsidRPr="00020345" w:rsidRDefault="000C29E5" w:rsidP="003A5DE1">
            <w:pPr>
              <w:suppressAutoHyphens/>
              <w:spacing w:after="0" w:line="240" w:lineRule="auto"/>
              <w:jc w:val="center"/>
              <w:rPr>
                <w:rFonts w:ascii="Times New Roman" w:hAnsi="Times New Roman"/>
                <w:sz w:val="20"/>
                <w:szCs w:val="20"/>
                <w:lang w:eastAsia="ru-RU"/>
              </w:rPr>
            </w:pP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color w:val="000000"/>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29E5" w:rsidRPr="00020345" w:rsidRDefault="000C29E5" w:rsidP="003A5DE1">
            <w:pPr>
              <w:snapToGrid w:val="0"/>
              <w:spacing w:after="0" w:line="240" w:lineRule="auto"/>
              <w:jc w:val="center"/>
              <w:rPr>
                <w:rFonts w:ascii="Times New Roman" w:hAnsi="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r w:rsidR="000C29E5" w:rsidRPr="00020345" w:rsidTr="000C29E5">
        <w:tc>
          <w:tcPr>
            <w:tcW w:w="54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2153" w:type="dxa"/>
            <w:tcBorders>
              <w:top w:val="single" w:sz="4" w:space="0" w:color="auto"/>
              <w:left w:val="single" w:sz="4" w:space="0" w:color="auto"/>
              <w:bottom w:val="single" w:sz="4" w:space="0" w:color="auto"/>
              <w:right w:val="single" w:sz="4" w:space="0" w:color="auto"/>
            </w:tcBorders>
            <w:hideMark/>
          </w:tcPr>
          <w:p w:rsidR="000C29E5" w:rsidRPr="00020345" w:rsidRDefault="000C29E5" w:rsidP="003A5DE1">
            <w:pPr>
              <w:suppressAutoHyphens/>
              <w:spacing w:after="0" w:line="240" w:lineRule="exact"/>
              <w:jc w:val="center"/>
              <w:rPr>
                <w:rFonts w:ascii="Times New Roman" w:hAnsi="Times New Roman"/>
                <w:sz w:val="20"/>
                <w:szCs w:val="20"/>
                <w:lang w:eastAsia="ru-RU"/>
              </w:rPr>
            </w:pPr>
            <w:r w:rsidRPr="00020345">
              <w:rPr>
                <w:rFonts w:ascii="Times New Roman" w:hAnsi="Times New Roman"/>
                <w:sz w:val="20"/>
                <w:szCs w:val="20"/>
                <w:lang w:eastAsia="ru-RU"/>
              </w:rPr>
              <w:t>ИТОГО:</w:t>
            </w:r>
          </w:p>
        </w:tc>
        <w:tc>
          <w:tcPr>
            <w:tcW w:w="2159"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auto"/>
              <w:rPr>
                <w:rFonts w:ascii="Times New Roman" w:hAnsi="Times New Roman"/>
                <w:sz w:val="20"/>
                <w:szCs w:val="20"/>
                <w:lang w:eastAsia="ru-RU"/>
              </w:rPr>
            </w:pPr>
          </w:p>
        </w:tc>
        <w:tc>
          <w:tcPr>
            <w:tcW w:w="1805"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C29E5" w:rsidRPr="00020345" w:rsidRDefault="000C29E5" w:rsidP="003A5DE1">
            <w:pPr>
              <w:suppressAutoHyphens/>
              <w:spacing w:after="0" w:line="240" w:lineRule="exact"/>
              <w:jc w:val="center"/>
              <w:rPr>
                <w:rFonts w:ascii="Times New Roman" w:hAnsi="Times New Roman"/>
                <w:sz w:val="20"/>
                <w:szCs w:val="20"/>
                <w:lang w:eastAsia="ru-RU"/>
              </w:rPr>
            </w:pPr>
          </w:p>
        </w:tc>
      </w:tr>
    </w:tbl>
    <w:p w:rsidR="003A5DE1" w:rsidRPr="00020345" w:rsidRDefault="003A5DE1" w:rsidP="003A5DE1">
      <w:pPr>
        <w:suppressAutoHyphens/>
        <w:autoSpaceDE w:val="0"/>
        <w:autoSpaceDN w:val="0"/>
        <w:adjustRightInd w:val="0"/>
        <w:spacing w:after="0" w:line="240" w:lineRule="auto"/>
        <w:rPr>
          <w:rFonts w:ascii="Times New Roman" w:hAnsi="Times New Roman"/>
          <w:b/>
          <w:bCs/>
          <w:color w:val="000000"/>
          <w:sz w:val="20"/>
          <w:szCs w:val="20"/>
          <w:lang w:eastAsia="ru-RU"/>
        </w:rPr>
      </w:pP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4. Сведения о включенных в цену товара расходах: </w:t>
      </w:r>
      <w:r w:rsidRPr="00020345">
        <w:rPr>
          <w:rFonts w:ascii="Times New Roman" w:hAnsi="Times New Roman"/>
          <w:color w:val="000000"/>
          <w:sz w:val="20"/>
          <w:szCs w:val="20"/>
          <w:lang w:eastAsia="ru-RU"/>
        </w:rPr>
        <w:t>____________________</w:t>
      </w:r>
      <w:r w:rsidRPr="00020345">
        <w:rPr>
          <w:rFonts w:ascii="Times New Roman" w:hAnsi="Times New Roman"/>
          <w:bCs/>
          <w:i/>
          <w:color w:val="000000"/>
          <w:sz w:val="20"/>
          <w:szCs w:val="20"/>
          <w:lang w:eastAsia="ru-RU"/>
        </w:rPr>
        <w:t xml:space="preserve">(прописать), </w:t>
      </w:r>
      <w:r w:rsidRPr="00020345">
        <w:rPr>
          <w:rFonts w:ascii="Times New Roman" w:hAnsi="Times New Roman"/>
          <w:bCs/>
          <w:color w:val="000000"/>
          <w:sz w:val="20"/>
          <w:szCs w:val="20"/>
          <w:lang w:eastAsia="ru-RU"/>
        </w:rPr>
        <w:t>т.е. цена является конечной.</w:t>
      </w:r>
    </w:p>
    <w:p w:rsidR="003A5DE1" w:rsidRPr="00020345" w:rsidRDefault="003A5DE1" w:rsidP="003A5DE1">
      <w:pPr>
        <w:shd w:val="clear" w:color="auto" w:fill="FFFFFF"/>
        <w:suppressAutoHyphens/>
        <w:spacing w:after="0" w:line="317" w:lineRule="exact"/>
        <w:jc w:val="both"/>
        <w:rPr>
          <w:rFonts w:ascii="Times New Roman" w:hAnsi="Times New Roman"/>
          <w:bCs/>
          <w:i/>
          <w:color w:val="000000"/>
          <w:sz w:val="20"/>
          <w:szCs w:val="20"/>
          <w:lang w:eastAsia="ru-RU"/>
        </w:rPr>
      </w:pPr>
      <w:r w:rsidRPr="00020345">
        <w:rPr>
          <w:rFonts w:ascii="Times New Roman" w:hAnsi="Times New Roman"/>
          <w:b/>
          <w:color w:val="000000"/>
          <w:sz w:val="20"/>
          <w:szCs w:val="20"/>
          <w:lang w:eastAsia="ru-RU"/>
        </w:rPr>
        <w:t xml:space="preserve">5. </w:t>
      </w:r>
      <w:r w:rsidRPr="00020345">
        <w:rPr>
          <w:rFonts w:ascii="Times New Roman" w:hAnsi="Times New Roman"/>
          <w:b/>
          <w:bCs/>
          <w:color w:val="000000"/>
          <w:sz w:val="20"/>
          <w:szCs w:val="20"/>
          <w:lang w:eastAsia="ru-RU"/>
        </w:rPr>
        <w:t xml:space="preserve">Цена договора: ________________________________ </w:t>
      </w:r>
      <w:r w:rsidRPr="00020345">
        <w:rPr>
          <w:rFonts w:ascii="Times New Roman" w:hAnsi="Times New Roman"/>
          <w:bCs/>
          <w:i/>
          <w:color w:val="000000"/>
          <w:sz w:val="20"/>
          <w:szCs w:val="20"/>
          <w:lang w:eastAsia="ru-RU"/>
        </w:rPr>
        <w:t>(указать цифрами и прописью).</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b/>
          <w:color w:val="000000"/>
          <w:sz w:val="20"/>
          <w:szCs w:val="20"/>
          <w:lang w:eastAsia="ru-RU"/>
        </w:rPr>
        <w:lastRenderedPageBreak/>
        <w:t xml:space="preserve">6. Настоящей заявкой мы подтверждаем, что нам известны </w:t>
      </w:r>
      <w:r w:rsidRPr="00020345">
        <w:rPr>
          <w:rFonts w:ascii="Times New Roman" w:hAnsi="Times New Roman"/>
          <w:color w:val="000000"/>
          <w:sz w:val="20"/>
          <w:szCs w:val="20"/>
          <w:lang w:eastAsia="ru-RU"/>
        </w:rPr>
        <w:t>требования</w:t>
      </w:r>
      <w:r w:rsidRPr="00020345">
        <w:rPr>
          <w:rFonts w:ascii="Times New Roman" w:hAnsi="Times New Roman"/>
          <w:sz w:val="20"/>
          <w:szCs w:val="20"/>
          <w:lang w:eastAsia="ru-RU"/>
        </w:rPr>
        <w:t xml:space="preserve">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05.03.2014 г.  </w:t>
      </w:r>
    </w:p>
    <w:p w:rsidR="003A5DE1" w:rsidRPr="00020345" w:rsidRDefault="003A5DE1" w:rsidP="003A5DE1">
      <w:pPr>
        <w:spacing w:after="0" w:line="240" w:lineRule="auto"/>
        <w:contextualSpacing/>
        <w:rPr>
          <w:rFonts w:ascii="Times New Roman" w:hAnsi="Times New Roman"/>
          <w:sz w:val="20"/>
          <w:szCs w:val="20"/>
          <w:lang w:eastAsia="ru-RU"/>
        </w:rPr>
      </w:pPr>
      <w:r w:rsidRPr="00020345">
        <w:rPr>
          <w:rFonts w:ascii="Times New Roman" w:hAnsi="Times New Roman"/>
          <w:b/>
          <w:sz w:val="20"/>
          <w:szCs w:val="20"/>
          <w:lang w:eastAsia="ru-RU"/>
        </w:rPr>
        <w:t xml:space="preserve">7.  </w:t>
      </w:r>
      <w:r w:rsidRPr="00020345">
        <w:rPr>
          <w:rFonts w:ascii="Times New Roman" w:hAnsi="Times New Roman"/>
          <w:sz w:val="20"/>
          <w:szCs w:val="20"/>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3A5DE1" w:rsidRPr="00020345" w:rsidRDefault="003A5DE1" w:rsidP="003A5DE1">
      <w:pPr>
        <w:spacing w:after="0" w:line="240" w:lineRule="auto"/>
        <w:contextualSpacing/>
        <w:jc w:val="center"/>
        <w:rPr>
          <w:rFonts w:ascii="Times New Roman" w:hAnsi="Times New Roman"/>
          <w:i/>
          <w:sz w:val="20"/>
          <w:szCs w:val="20"/>
          <w:lang w:eastAsia="ru-RU"/>
        </w:rPr>
      </w:pPr>
      <w:r w:rsidRPr="00020345">
        <w:rPr>
          <w:rFonts w:ascii="Times New Roman" w:hAnsi="Times New Roman"/>
          <w:i/>
          <w:sz w:val="20"/>
          <w:szCs w:val="20"/>
          <w:lang w:eastAsia="ru-RU"/>
        </w:rPr>
        <w:t>(участник закупки)</w:t>
      </w:r>
    </w:p>
    <w:p w:rsidR="003A5DE1" w:rsidRPr="00020345" w:rsidRDefault="003A5DE1" w:rsidP="003A5DE1">
      <w:pPr>
        <w:spacing w:after="0" w:line="240" w:lineRule="auto"/>
        <w:jc w:val="both"/>
        <w:rPr>
          <w:rFonts w:ascii="Times New Roman" w:hAnsi="Times New Roman"/>
          <w:sz w:val="20"/>
          <w:szCs w:val="20"/>
          <w:lang w:eastAsia="ru-RU"/>
        </w:rPr>
      </w:pPr>
      <w:r w:rsidRPr="00020345">
        <w:rPr>
          <w:rFonts w:ascii="Times New Roman" w:hAnsi="Times New Roman"/>
          <w:sz w:val="20"/>
          <w:szCs w:val="20"/>
          <w:lang w:eastAsia="ru-RU"/>
        </w:rPr>
        <w:t>соответствует требованиям документации, а именно:</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3A5DE1" w:rsidRPr="00020345" w:rsidRDefault="003A5DE1" w:rsidP="003A5DE1">
      <w:pPr>
        <w:spacing w:after="0" w:line="240" w:lineRule="auto"/>
        <w:ind w:firstLine="284"/>
        <w:jc w:val="both"/>
        <w:rPr>
          <w:rFonts w:ascii="Times New Roman" w:hAnsi="Times New Roman"/>
          <w:sz w:val="20"/>
          <w:szCs w:val="20"/>
          <w:lang w:eastAsia="ru-RU"/>
        </w:rPr>
      </w:pPr>
      <w:r w:rsidRPr="00020345">
        <w:rPr>
          <w:rFonts w:ascii="Times New Roman" w:hAnsi="Times New Roman"/>
          <w:sz w:val="20"/>
          <w:szCs w:val="20"/>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A5DE1" w:rsidRPr="00020345" w:rsidRDefault="003A5DE1" w:rsidP="003A5DE1">
      <w:pPr>
        <w:spacing w:after="0" w:line="240" w:lineRule="auto"/>
        <w:ind w:firstLine="284"/>
        <w:jc w:val="both"/>
        <w:rPr>
          <w:rFonts w:ascii="Times New Roman" w:hAnsi="Times New Roman"/>
          <w:sz w:val="20"/>
          <w:szCs w:val="20"/>
          <w:lang w:eastAsia="ru-RU"/>
        </w:rPr>
      </w:pPr>
      <w:proofErr w:type="gramStart"/>
      <w:r w:rsidRPr="00020345">
        <w:rPr>
          <w:rFonts w:ascii="Times New Roman" w:hAnsi="Times New Roman"/>
          <w:sz w:val="20"/>
          <w:szCs w:val="20"/>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8. __________________________________________________________________________________________* </w:t>
      </w:r>
    </w:p>
    <w:p w:rsidR="003A5DE1" w:rsidRPr="00020345" w:rsidRDefault="003A5DE1" w:rsidP="003A5DE1">
      <w:pPr>
        <w:spacing w:after="0" w:line="240" w:lineRule="auto"/>
        <w:jc w:val="center"/>
        <w:rPr>
          <w:rFonts w:ascii="Times New Roman" w:hAnsi="Times New Roman"/>
          <w:sz w:val="20"/>
          <w:szCs w:val="20"/>
          <w:lang w:eastAsia="ru-RU"/>
        </w:rPr>
      </w:pPr>
      <w:r w:rsidRPr="00020345">
        <w:rPr>
          <w:rFonts w:ascii="Times New Roman" w:hAnsi="Times New Roman"/>
          <w:sz w:val="20"/>
          <w:szCs w:val="20"/>
          <w:lang w:eastAsia="ru-RU"/>
        </w:rPr>
        <w:t>(участник закупки)</w:t>
      </w:r>
    </w:p>
    <w:p w:rsidR="003A5DE1" w:rsidRPr="00020345" w:rsidRDefault="003A5DE1" w:rsidP="003A5DE1">
      <w:pPr>
        <w:autoSpaceDE w:val="0"/>
        <w:autoSpaceDN w:val="0"/>
        <w:adjustRightInd w:val="0"/>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направляет следующие документы (с сопроводительным письмом, объясняющим цель их предоставления):</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p>
    <w:p w:rsidR="003A5DE1" w:rsidRPr="00020345" w:rsidRDefault="003A5DE1" w:rsidP="003A5DE1">
      <w:pPr>
        <w:numPr>
          <w:ilvl w:val="0"/>
          <w:numId w:val="16"/>
        </w:numPr>
        <w:spacing w:after="0" w:line="240" w:lineRule="auto"/>
        <w:rPr>
          <w:rFonts w:ascii="Times New Roman" w:hAnsi="Times New Roman"/>
          <w:sz w:val="20"/>
          <w:szCs w:val="20"/>
          <w:lang w:eastAsia="ru-RU"/>
        </w:rPr>
      </w:pPr>
      <w:r w:rsidRPr="00020345">
        <w:rPr>
          <w:rFonts w:ascii="Times New Roman" w:hAnsi="Times New Roman"/>
          <w:sz w:val="20"/>
          <w:szCs w:val="20"/>
          <w:lang w:eastAsia="ru-RU"/>
        </w:rPr>
        <w:t xml:space="preserve">______________________________________________________________ на _____ </w:t>
      </w:r>
      <w:proofErr w:type="gramStart"/>
      <w:r w:rsidRPr="00020345">
        <w:rPr>
          <w:rFonts w:ascii="Times New Roman" w:hAnsi="Times New Roman"/>
          <w:sz w:val="20"/>
          <w:szCs w:val="20"/>
          <w:lang w:eastAsia="ru-RU"/>
        </w:rPr>
        <w:t>л</w:t>
      </w:r>
      <w:proofErr w:type="gramEnd"/>
      <w:r w:rsidRPr="00020345">
        <w:rPr>
          <w:rFonts w:ascii="Times New Roman" w:hAnsi="Times New Roman"/>
          <w:sz w:val="20"/>
          <w:szCs w:val="20"/>
          <w:lang w:eastAsia="ru-RU"/>
        </w:rPr>
        <w:t xml:space="preserve"> </w:t>
      </w:r>
    </w:p>
    <w:p w:rsidR="003A5DE1" w:rsidRPr="00020345" w:rsidRDefault="003A5DE1" w:rsidP="003A5DE1">
      <w:pPr>
        <w:spacing w:after="0" w:line="240" w:lineRule="auto"/>
        <w:ind w:left="1070"/>
        <w:contextualSpacing/>
        <w:jc w:val="both"/>
        <w:rPr>
          <w:rFonts w:ascii="Times New Roman" w:hAnsi="Times New Roman"/>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autoSpaceDE w:val="0"/>
        <w:autoSpaceDN w:val="0"/>
        <w:adjustRightInd w:val="0"/>
        <w:spacing w:after="0" w:line="240" w:lineRule="auto"/>
        <w:ind w:firstLine="426"/>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b/>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pacing w:after="0" w:line="240" w:lineRule="auto"/>
        <w:jc w:val="both"/>
        <w:rPr>
          <w:rFonts w:ascii="Times New Roman" w:hAnsi="Times New Roman"/>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p>
    <w:p w:rsidR="003A5DE1" w:rsidRPr="00020345" w:rsidRDefault="003A5DE1" w:rsidP="003A5DE1">
      <w:pPr>
        <w:suppressAutoHyphens/>
        <w:spacing w:after="0" w:line="240" w:lineRule="auto"/>
        <w:rPr>
          <w:rFonts w:ascii="Times New Roman" w:hAnsi="Times New Roman"/>
          <w:color w:val="000000"/>
          <w:sz w:val="20"/>
          <w:szCs w:val="20"/>
          <w:lang w:eastAsia="ru-RU"/>
        </w:rPr>
      </w:pPr>
      <w:r w:rsidRPr="00020345">
        <w:rPr>
          <w:rFonts w:ascii="Times New Roman" w:hAnsi="Times New Roman"/>
          <w:color w:val="000000"/>
          <w:sz w:val="20"/>
          <w:szCs w:val="20"/>
          <w:lang w:eastAsia="ru-RU"/>
        </w:rPr>
        <w:t xml:space="preserve">           _____________________________                               __________________________________ </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r w:rsidRPr="00020345">
        <w:rPr>
          <w:rFonts w:ascii="Times New Roman" w:hAnsi="Times New Roman"/>
          <w:i/>
          <w:color w:val="000000"/>
          <w:sz w:val="20"/>
          <w:szCs w:val="20"/>
          <w:lang w:eastAsia="ru-RU"/>
        </w:rPr>
        <w:t xml:space="preserve">                           (подпись, печать)                                                               (должность Ф.И.О.)</w:t>
      </w:r>
    </w:p>
    <w:p w:rsidR="003A5DE1" w:rsidRPr="00020345" w:rsidRDefault="003A5DE1" w:rsidP="003A5DE1">
      <w:pPr>
        <w:suppressAutoHyphens/>
        <w:spacing w:after="0" w:line="240" w:lineRule="auto"/>
        <w:rPr>
          <w:rFonts w:ascii="Times New Roman" w:hAnsi="Times New Roman"/>
          <w:i/>
          <w:color w:val="000000"/>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jc w:val="right"/>
        <w:rPr>
          <w:rFonts w:ascii="Times New Roman" w:hAnsi="Times New Roman"/>
          <w:b/>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ind w:left="360"/>
        <w:rPr>
          <w:rFonts w:ascii="Times New Roman" w:hAnsi="Times New Roman"/>
          <w:sz w:val="20"/>
          <w:szCs w:val="20"/>
          <w:lang w:eastAsia="ru-RU"/>
        </w:rPr>
      </w:pPr>
      <w:r w:rsidRPr="00020345">
        <w:rPr>
          <w:rFonts w:ascii="Times New Roman" w:hAnsi="Times New Roman"/>
          <w:sz w:val="20"/>
          <w:szCs w:val="20"/>
          <w:lang w:eastAsia="ru-RU"/>
        </w:rPr>
        <w:t>* пункт 8 заполняется при предоставлении документов</w:t>
      </w: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3A5DE1">
      <w:pPr>
        <w:widowControl w:val="0"/>
        <w:shd w:val="clear" w:color="auto" w:fill="FFFFFF"/>
        <w:autoSpaceDE w:val="0"/>
        <w:autoSpaceDN w:val="0"/>
        <w:adjustRightInd w:val="0"/>
        <w:spacing w:after="0" w:line="240" w:lineRule="auto"/>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3A5DE1" w:rsidRPr="00020345" w:rsidRDefault="003A5DE1" w:rsidP="00FC7A2A">
      <w:pPr>
        <w:spacing w:after="0" w:line="240" w:lineRule="auto"/>
        <w:jc w:val="right"/>
        <w:rPr>
          <w:rFonts w:ascii="Times New Roman" w:hAnsi="Times New Roman"/>
          <w:sz w:val="20"/>
          <w:szCs w:val="20"/>
          <w:lang w:eastAsia="ru-RU"/>
        </w:rPr>
      </w:pPr>
    </w:p>
    <w:p w:rsidR="00DD4EB0" w:rsidRDefault="00DD4EB0" w:rsidP="00FA4D77">
      <w:pPr>
        <w:spacing w:after="0" w:line="240" w:lineRule="auto"/>
        <w:rPr>
          <w:rFonts w:ascii="Times New Roman" w:hAnsi="Times New Roman"/>
          <w:sz w:val="20"/>
          <w:szCs w:val="20"/>
          <w:lang w:eastAsia="ru-RU"/>
        </w:rPr>
      </w:pPr>
    </w:p>
    <w:p w:rsidR="00FA4D77" w:rsidRDefault="00FA4D77" w:rsidP="00FA4D77">
      <w:pPr>
        <w:spacing w:after="0" w:line="240" w:lineRule="auto"/>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Default="00DD4EB0" w:rsidP="00FC7A2A">
      <w:pPr>
        <w:spacing w:after="0" w:line="240" w:lineRule="auto"/>
        <w:jc w:val="right"/>
        <w:rPr>
          <w:rFonts w:ascii="Times New Roman" w:hAnsi="Times New Roman"/>
          <w:sz w:val="20"/>
          <w:szCs w:val="20"/>
          <w:lang w:eastAsia="ru-RU"/>
        </w:rPr>
      </w:pPr>
    </w:p>
    <w:p w:rsidR="00DD4EB0" w:rsidRPr="00020345" w:rsidRDefault="00DD4EB0" w:rsidP="00FC7A2A">
      <w:pPr>
        <w:spacing w:after="0" w:line="240" w:lineRule="auto"/>
        <w:jc w:val="right"/>
        <w:rPr>
          <w:rFonts w:ascii="Times New Roman" w:hAnsi="Times New Roman"/>
          <w:sz w:val="20"/>
          <w:szCs w:val="20"/>
          <w:lang w:eastAsia="ru-RU"/>
        </w:rPr>
      </w:pPr>
    </w:p>
    <w:p w:rsidR="006B675B" w:rsidRPr="00020345" w:rsidRDefault="006B675B" w:rsidP="00FC7A2A">
      <w:pPr>
        <w:spacing w:after="0" w:line="240" w:lineRule="auto"/>
        <w:jc w:val="right"/>
        <w:rPr>
          <w:rFonts w:ascii="Times New Roman" w:hAnsi="Times New Roman"/>
          <w:sz w:val="20"/>
          <w:szCs w:val="20"/>
          <w:lang w:eastAsia="ru-RU"/>
        </w:rPr>
      </w:pPr>
      <w:r w:rsidRPr="00020345">
        <w:rPr>
          <w:rFonts w:ascii="Times New Roman" w:hAnsi="Times New Roman"/>
          <w:sz w:val="20"/>
          <w:szCs w:val="20"/>
          <w:lang w:eastAsia="ru-RU"/>
        </w:rPr>
        <w:lastRenderedPageBreak/>
        <w:t>Приложение № 2</w:t>
      </w:r>
    </w:p>
    <w:p w:rsidR="006B675B" w:rsidRPr="00020345" w:rsidRDefault="006B675B" w:rsidP="00FC7A2A">
      <w:pPr>
        <w:widowControl w:val="0"/>
        <w:shd w:val="clear" w:color="auto" w:fill="FFFFFF"/>
        <w:autoSpaceDE w:val="0"/>
        <w:autoSpaceDN w:val="0"/>
        <w:adjustRightInd w:val="0"/>
        <w:spacing w:after="0" w:line="240" w:lineRule="auto"/>
        <w:rPr>
          <w:rFonts w:ascii="Times New Roman" w:hAnsi="Times New Roman"/>
          <w:b/>
          <w:sz w:val="20"/>
          <w:szCs w:val="20"/>
          <w:lang w:eastAsia="ru-RU"/>
        </w:rPr>
      </w:pPr>
    </w:p>
    <w:p w:rsidR="00104B98" w:rsidRPr="00020345" w:rsidRDefault="00104B98" w:rsidP="00104B98">
      <w:pPr>
        <w:widowControl w:val="0"/>
        <w:shd w:val="clear" w:color="auto" w:fill="FFFFFF"/>
        <w:autoSpaceDE w:val="0"/>
        <w:autoSpaceDN w:val="0"/>
        <w:adjustRightInd w:val="0"/>
        <w:spacing w:after="0" w:line="240" w:lineRule="auto"/>
        <w:contextualSpacing/>
        <w:jc w:val="center"/>
        <w:rPr>
          <w:rFonts w:ascii="Times New Roman" w:hAnsi="Times New Roman"/>
          <w:sz w:val="20"/>
          <w:szCs w:val="20"/>
          <w:lang w:eastAsia="ru-RU"/>
        </w:rPr>
      </w:pPr>
      <w:r w:rsidRPr="00020345">
        <w:rPr>
          <w:rFonts w:ascii="Times New Roman" w:hAnsi="Times New Roman"/>
          <w:b/>
          <w:sz w:val="20"/>
          <w:szCs w:val="20"/>
          <w:lang w:eastAsia="ru-RU"/>
        </w:rPr>
        <w:t>ПРОЕКТ ДОГОВОРА</w:t>
      </w:r>
      <w:r w:rsidRPr="00020345">
        <w:rPr>
          <w:rFonts w:ascii="Times New Roman" w:hAnsi="Times New Roman"/>
          <w:sz w:val="20"/>
          <w:szCs w:val="20"/>
          <w:lang w:eastAsia="ru-RU"/>
        </w:rPr>
        <w:t xml:space="preserve"> </w:t>
      </w:r>
    </w:p>
    <w:p w:rsidR="00104B98" w:rsidRPr="00020345" w:rsidRDefault="00104B98" w:rsidP="00104B98">
      <w:pPr>
        <w:contextualSpacing/>
        <w:jc w:val="center"/>
        <w:rPr>
          <w:rFonts w:ascii="Times New Roman" w:hAnsi="Times New Roman"/>
          <w:b/>
          <w:color w:val="000000"/>
          <w:sz w:val="20"/>
          <w:szCs w:val="20"/>
        </w:rPr>
      </w:pPr>
    </w:p>
    <w:p w:rsidR="00104B98" w:rsidRPr="00020345" w:rsidRDefault="00104B98" w:rsidP="00104B98">
      <w:pPr>
        <w:contextualSpacing/>
        <w:jc w:val="center"/>
        <w:rPr>
          <w:rFonts w:ascii="Times New Roman" w:hAnsi="Times New Roman"/>
          <w:b/>
          <w:color w:val="000000"/>
          <w:sz w:val="20"/>
          <w:szCs w:val="20"/>
        </w:rPr>
      </w:pPr>
      <w:r w:rsidRPr="00020345">
        <w:rPr>
          <w:rFonts w:ascii="Times New Roman" w:hAnsi="Times New Roman"/>
          <w:b/>
          <w:color w:val="000000"/>
          <w:sz w:val="20"/>
          <w:szCs w:val="20"/>
        </w:rPr>
        <w:t>Договор № ______</w:t>
      </w:r>
    </w:p>
    <w:p w:rsidR="00EF41B0" w:rsidRPr="00020345" w:rsidRDefault="00EF41B0" w:rsidP="00EF41B0">
      <w:pPr>
        <w:tabs>
          <w:tab w:val="left" w:pos="540"/>
          <w:tab w:val="left" w:pos="900"/>
        </w:tabs>
        <w:spacing w:after="0" w:line="240" w:lineRule="auto"/>
        <w:contextualSpacing/>
        <w:jc w:val="center"/>
        <w:rPr>
          <w:rFonts w:ascii="Times New Roman" w:hAnsi="Times New Roman"/>
          <w:b/>
          <w:bCs/>
          <w:spacing w:val="13"/>
          <w:sz w:val="20"/>
          <w:szCs w:val="20"/>
          <w:lang w:eastAsia="ru-RU"/>
        </w:rPr>
      </w:pPr>
      <w:r w:rsidRPr="00020345">
        <w:rPr>
          <w:rFonts w:ascii="Times New Roman" w:hAnsi="Times New Roman"/>
          <w:b/>
          <w:sz w:val="20"/>
          <w:szCs w:val="20"/>
          <w:lang w:eastAsia="ru-RU"/>
        </w:rPr>
        <w:t xml:space="preserve">на поставку </w:t>
      </w:r>
      <w:r w:rsidR="000C29E5" w:rsidRPr="000C29E5">
        <w:rPr>
          <w:rFonts w:ascii="Times New Roman" w:hAnsi="Times New Roman"/>
          <w:b/>
          <w:sz w:val="20"/>
          <w:szCs w:val="20"/>
          <w:lang w:eastAsia="ru-RU"/>
        </w:rPr>
        <w:t xml:space="preserve">расходных материалов </w:t>
      </w:r>
      <w:r w:rsidR="00DD4EB0" w:rsidRPr="00DD4EB0">
        <w:rPr>
          <w:rFonts w:ascii="Times New Roman" w:hAnsi="Times New Roman"/>
          <w:b/>
          <w:sz w:val="20"/>
          <w:szCs w:val="20"/>
          <w:lang w:eastAsia="ru-RU"/>
        </w:rPr>
        <w:t>для проведения программ экстракорпорального оплодотворения (ЭКО)</w:t>
      </w:r>
    </w:p>
    <w:p w:rsidR="00FA4D77" w:rsidRPr="00FA4D77" w:rsidRDefault="00FA4D77" w:rsidP="00FA4D77">
      <w:pPr>
        <w:spacing w:after="0" w:line="240" w:lineRule="auto"/>
        <w:jc w:val="center"/>
        <w:rPr>
          <w:rFonts w:ascii="Times New Roman" w:hAnsi="Times New Roman"/>
          <w:noProof/>
          <w:sz w:val="20"/>
          <w:szCs w:val="20"/>
          <w:lang w:eastAsia="ru-RU"/>
        </w:rPr>
      </w:pPr>
      <w:r w:rsidRPr="00FA4D77">
        <w:rPr>
          <w:rFonts w:ascii="Times New Roman" w:hAnsi="Times New Roman"/>
          <w:noProof/>
          <w:sz w:val="20"/>
          <w:szCs w:val="20"/>
          <w:lang w:eastAsia="ru-RU"/>
        </w:rPr>
        <w:t>г.Иркутск</w:t>
      </w:r>
      <w:r w:rsidRPr="00FA4D77">
        <w:rPr>
          <w:rFonts w:ascii="Times New Roman" w:hAnsi="Times New Roman"/>
          <w:noProof/>
          <w:sz w:val="20"/>
          <w:szCs w:val="20"/>
          <w:lang w:eastAsia="ru-RU"/>
        </w:rPr>
        <w:tab/>
      </w:r>
      <w:r w:rsidRPr="00FA4D77">
        <w:rPr>
          <w:rFonts w:ascii="Times New Roman" w:hAnsi="Times New Roman"/>
          <w:noProof/>
          <w:sz w:val="20"/>
          <w:szCs w:val="20"/>
          <w:lang w:eastAsia="ru-RU"/>
        </w:rPr>
        <w:tab/>
      </w:r>
      <w:r w:rsidRPr="00FA4D77">
        <w:rPr>
          <w:rFonts w:ascii="Times New Roman" w:hAnsi="Times New Roman"/>
          <w:noProof/>
          <w:sz w:val="20"/>
          <w:szCs w:val="20"/>
          <w:lang w:eastAsia="ru-RU"/>
        </w:rPr>
        <w:tab/>
      </w:r>
      <w:r w:rsidRPr="00FA4D77">
        <w:rPr>
          <w:rFonts w:ascii="Times New Roman" w:hAnsi="Times New Roman"/>
          <w:noProof/>
          <w:sz w:val="20"/>
          <w:szCs w:val="20"/>
          <w:lang w:eastAsia="ru-RU"/>
        </w:rPr>
        <w:tab/>
      </w:r>
      <w:r w:rsidRPr="00FA4D77">
        <w:rPr>
          <w:rFonts w:ascii="Times New Roman" w:hAnsi="Times New Roman"/>
          <w:noProof/>
          <w:sz w:val="20"/>
          <w:szCs w:val="20"/>
          <w:lang w:eastAsia="ru-RU"/>
        </w:rPr>
        <w:tab/>
        <w:t xml:space="preserve">                                                "____"__________ 2016 г.</w:t>
      </w:r>
    </w:p>
    <w:p w:rsidR="00FA4D77" w:rsidRPr="00FA4D77" w:rsidRDefault="00FA4D77" w:rsidP="00FA4D77">
      <w:pPr>
        <w:spacing w:after="0" w:line="240" w:lineRule="auto"/>
        <w:jc w:val="center"/>
        <w:rPr>
          <w:rFonts w:ascii="Times New Roman" w:hAnsi="Times New Roman"/>
          <w:noProof/>
          <w:sz w:val="20"/>
          <w:szCs w:val="20"/>
          <w:lang w:eastAsia="ru-RU"/>
        </w:rPr>
      </w:pPr>
    </w:p>
    <w:p w:rsidR="00FA4D77" w:rsidRPr="00FA4D77" w:rsidRDefault="00FA4D77" w:rsidP="00FA4D77">
      <w:pPr>
        <w:spacing w:after="120" w:line="240" w:lineRule="auto"/>
        <w:jc w:val="both"/>
        <w:rPr>
          <w:rFonts w:ascii="Times New Roman" w:hAnsi="Times New Roman"/>
          <w:b/>
          <w:color w:val="0000FF"/>
          <w:sz w:val="20"/>
          <w:szCs w:val="20"/>
          <w:lang w:eastAsia="ru-RU"/>
        </w:rPr>
      </w:pPr>
      <w:r w:rsidRPr="00FA4D77">
        <w:rPr>
          <w:rFonts w:ascii="Times New Roman" w:hAnsi="Times New Roman"/>
          <w:sz w:val="20"/>
          <w:szCs w:val="20"/>
          <w:lang w:eastAsia="ru-RU"/>
        </w:rPr>
        <w:t xml:space="preserve">    </w:t>
      </w:r>
      <w:proofErr w:type="gramStart"/>
      <w:r w:rsidRPr="00FA4D77">
        <w:rPr>
          <w:rFonts w:ascii="Times New Roman" w:hAnsi="Times New Roman"/>
          <w:sz w:val="20"/>
          <w:szCs w:val="20"/>
          <w:lang w:eastAsia="ru-RU"/>
        </w:rPr>
        <w:t xml:space="preserve">Государственное бюджетное учреждение здравоохранения Иркутская ордена «Знак Почета» областная клиническая больница, в дальнейшем  именуемый  Заказчик,  в лице главного врача Дудина Петра </w:t>
      </w:r>
      <w:proofErr w:type="spellStart"/>
      <w:r w:rsidRPr="00FA4D77">
        <w:rPr>
          <w:rFonts w:ascii="Times New Roman" w:hAnsi="Times New Roman"/>
          <w:sz w:val="20"/>
          <w:szCs w:val="20"/>
          <w:lang w:eastAsia="ru-RU"/>
        </w:rPr>
        <w:t>Евлампьевича</w:t>
      </w:r>
      <w:proofErr w:type="spellEnd"/>
      <w:r w:rsidRPr="00FA4D77">
        <w:rPr>
          <w:rFonts w:ascii="Times New Roman" w:hAnsi="Times New Roman"/>
          <w:sz w:val="20"/>
          <w:szCs w:val="20"/>
          <w:lang w:eastAsia="ru-RU"/>
        </w:rPr>
        <w:t xml:space="preserve">, действующего на основании Устава, с   одной   стороны,  и________________, именуемый в  дальнейшем  Поставщик,  в  лице_______________, действующего на основании_________,  с другой стороны, </w:t>
      </w:r>
      <w:r w:rsidRPr="00FA4D77">
        <w:rPr>
          <w:rFonts w:ascii="Times New Roman" w:eastAsia="Times New Roman" w:hAnsi="Times New Roman"/>
          <w:bCs/>
          <w:color w:val="000000"/>
          <w:sz w:val="20"/>
          <w:szCs w:val="20"/>
        </w:rPr>
        <w:t xml:space="preserve">проведенного </w:t>
      </w:r>
      <w:r w:rsidRPr="00FA4D77">
        <w:rPr>
          <w:rFonts w:ascii="Times New Roman" w:eastAsia="Times New Roman" w:hAnsi="Times New Roman"/>
          <w:sz w:val="20"/>
          <w:szCs w:val="20"/>
        </w:rPr>
        <w:t xml:space="preserve">Государственным бюджетным учреждением здравоохранения Иркутской ордена «Знак Почета» областной клинической больницей открытого аукциона в электронной форме </w:t>
      </w:r>
      <w:r w:rsidRPr="00FA4D77">
        <w:rPr>
          <w:rFonts w:ascii="Times New Roman" w:hAnsi="Times New Roman"/>
          <w:sz w:val="20"/>
          <w:szCs w:val="20"/>
          <w:lang w:eastAsia="ru-RU"/>
        </w:rPr>
        <w:t xml:space="preserve"> </w:t>
      </w:r>
      <w:r w:rsidRPr="00FA4D77">
        <w:rPr>
          <w:rFonts w:ascii="Times New Roman" w:hAnsi="Times New Roman"/>
          <w:bCs/>
          <w:color w:val="000000"/>
          <w:sz w:val="20"/>
          <w:szCs w:val="20"/>
          <w:lang w:eastAsia="ru-RU"/>
        </w:rPr>
        <w:t>проведенного</w:t>
      </w:r>
      <w:proofErr w:type="gramEnd"/>
      <w:r w:rsidRPr="00FA4D77">
        <w:rPr>
          <w:rFonts w:ascii="Times New Roman" w:hAnsi="Times New Roman"/>
          <w:sz w:val="20"/>
          <w:szCs w:val="20"/>
          <w:lang w:eastAsia="ru-RU"/>
        </w:rPr>
        <w:t xml:space="preserve"> Государственным бюджетным учреждением здравоохранения Иркутской ордена «Знак Почета» областной клинической больницей  (протокол ________________), заключили настоящий Договор о нижеследующем:</w:t>
      </w:r>
    </w:p>
    <w:p w:rsidR="00FA4D77" w:rsidRPr="00FA4D77" w:rsidRDefault="00FA4D77" w:rsidP="00FA4D77">
      <w:pPr>
        <w:spacing w:after="0" w:line="240" w:lineRule="auto"/>
        <w:jc w:val="both"/>
        <w:rPr>
          <w:rFonts w:ascii="Times New Roman" w:hAnsi="Times New Roman"/>
          <w:bCs/>
          <w:sz w:val="20"/>
          <w:szCs w:val="20"/>
          <w:lang w:eastAsia="ru-RU"/>
        </w:rPr>
      </w:pPr>
    </w:p>
    <w:p w:rsidR="00FA4D77" w:rsidRPr="00FA4D77" w:rsidRDefault="00FA4D77" w:rsidP="00FA4D77">
      <w:pPr>
        <w:spacing w:after="0" w:line="240" w:lineRule="auto"/>
        <w:ind w:left="10" w:firstLine="530"/>
        <w:jc w:val="center"/>
        <w:rPr>
          <w:rFonts w:ascii="Times New Roman" w:hAnsi="Times New Roman"/>
          <w:b/>
          <w:sz w:val="20"/>
          <w:szCs w:val="20"/>
          <w:lang w:eastAsia="ru-RU"/>
        </w:rPr>
      </w:pPr>
      <w:r w:rsidRPr="00FA4D77">
        <w:rPr>
          <w:rFonts w:ascii="Times New Roman" w:hAnsi="Times New Roman"/>
          <w:b/>
          <w:sz w:val="20"/>
          <w:szCs w:val="20"/>
          <w:lang w:eastAsia="ru-RU"/>
        </w:rPr>
        <w:t>1. ПРЕДМЕТ ДОГОВОРА</w:t>
      </w:r>
    </w:p>
    <w:p w:rsidR="00FA4D77" w:rsidRPr="00FA4D77" w:rsidRDefault="00FA4D77" w:rsidP="00FA4D77">
      <w:pPr>
        <w:spacing w:after="0" w:line="240" w:lineRule="auto"/>
        <w:ind w:left="10" w:firstLine="530"/>
        <w:jc w:val="center"/>
        <w:rPr>
          <w:rFonts w:ascii="Times New Roman" w:hAnsi="Times New Roman"/>
          <w:b/>
          <w:sz w:val="20"/>
          <w:szCs w:val="20"/>
          <w:lang w:eastAsia="ru-RU"/>
        </w:rPr>
      </w:pPr>
    </w:p>
    <w:p w:rsidR="00FA4D77" w:rsidRPr="00FA4D77" w:rsidRDefault="00FA4D77" w:rsidP="00FA4D77">
      <w:pPr>
        <w:tabs>
          <w:tab w:val="left" w:pos="540"/>
          <w:tab w:val="left" w:pos="900"/>
        </w:tabs>
        <w:spacing w:after="0" w:line="240" w:lineRule="auto"/>
        <w:jc w:val="both"/>
        <w:rPr>
          <w:rFonts w:ascii="Times New Roman" w:hAnsi="Times New Roman"/>
          <w:b/>
          <w:bCs/>
          <w:spacing w:val="13"/>
          <w:sz w:val="20"/>
          <w:szCs w:val="20"/>
          <w:lang w:eastAsia="ru-RU"/>
        </w:rPr>
      </w:pPr>
      <w:r w:rsidRPr="00FA4D77">
        <w:rPr>
          <w:rFonts w:ascii="Times New Roman" w:hAnsi="Times New Roman"/>
          <w:sz w:val="20"/>
          <w:szCs w:val="20"/>
          <w:lang w:eastAsia="ru-RU"/>
        </w:rPr>
        <w:t xml:space="preserve">1.1. По настоящему договору Поставщик передает, а Заказчик обязуется принять </w:t>
      </w:r>
      <w:r w:rsidRPr="00FA4D77">
        <w:rPr>
          <w:rFonts w:ascii="Times New Roman" w:hAnsi="Times New Roman"/>
          <w:b/>
          <w:sz w:val="20"/>
          <w:szCs w:val="20"/>
          <w:lang w:eastAsia="ru-RU"/>
        </w:rPr>
        <w:t>расходные материалы для проведения программ экстракорпорального оплодотворения (ЭКО)</w:t>
      </w:r>
      <w:r w:rsidRPr="00FA4D77">
        <w:rPr>
          <w:rFonts w:ascii="Times New Roman" w:hAnsi="Times New Roman"/>
          <w:b/>
          <w:bCs/>
          <w:spacing w:val="13"/>
          <w:sz w:val="20"/>
          <w:szCs w:val="20"/>
          <w:lang w:eastAsia="ru-RU"/>
        </w:rPr>
        <w:t xml:space="preserve"> </w:t>
      </w:r>
      <w:r w:rsidRPr="00FA4D77">
        <w:rPr>
          <w:rFonts w:ascii="Times New Roman" w:hAnsi="Times New Roman"/>
          <w:sz w:val="20"/>
          <w:szCs w:val="20"/>
          <w:lang w:eastAsia="ru-RU"/>
        </w:rPr>
        <w:t>(далее - Товар), указанные в спецификации на поставляемый товар (</w:t>
      </w:r>
      <w:r w:rsidRPr="00FA4D77">
        <w:rPr>
          <w:rFonts w:ascii="Times New Roman" w:hAnsi="Times New Roman"/>
          <w:i/>
          <w:sz w:val="20"/>
          <w:szCs w:val="20"/>
          <w:lang w:eastAsia="ru-RU"/>
        </w:rPr>
        <w:t>приложении № 1)</w:t>
      </w:r>
      <w:r w:rsidRPr="00FA4D77">
        <w:rPr>
          <w:rFonts w:ascii="Times New Roman" w:hAnsi="Times New Roman"/>
          <w:sz w:val="20"/>
          <w:szCs w:val="20"/>
          <w:lang w:eastAsia="ru-RU"/>
        </w:rPr>
        <w:t>, являющейся неотъемлемой частью настоящего Договора и уплатить за них определенную настоящим Договором денежную сумму (цену).</w:t>
      </w:r>
    </w:p>
    <w:p w:rsidR="00FA4D77" w:rsidRPr="00FA4D77" w:rsidRDefault="00FA4D77" w:rsidP="00FA4D77">
      <w:pPr>
        <w:tabs>
          <w:tab w:val="left" w:pos="900"/>
        </w:tabs>
        <w:spacing w:after="0" w:line="240" w:lineRule="auto"/>
        <w:contextualSpacing/>
        <w:jc w:val="both"/>
        <w:rPr>
          <w:rFonts w:ascii="Times New Roman" w:hAnsi="Times New Roman"/>
          <w:sz w:val="20"/>
          <w:szCs w:val="20"/>
          <w:lang w:eastAsia="ru-RU"/>
        </w:rPr>
      </w:pPr>
      <w:r w:rsidRPr="00FA4D77">
        <w:rPr>
          <w:rFonts w:ascii="Times New Roman" w:hAnsi="Times New Roman"/>
          <w:sz w:val="20"/>
          <w:szCs w:val="20"/>
          <w:lang w:eastAsia="ru-RU"/>
        </w:rPr>
        <w:t>1.2. Срок поставки товара: с момента заключение договора в течение 30 календарных дней.</w:t>
      </w:r>
    </w:p>
    <w:p w:rsidR="00FA4D77" w:rsidRPr="00FA4D77" w:rsidRDefault="00FA4D77" w:rsidP="00FA4D77">
      <w:pPr>
        <w:spacing w:after="0" w:line="240" w:lineRule="auto"/>
        <w:jc w:val="both"/>
        <w:rPr>
          <w:rFonts w:ascii="Times New Roman" w:eastAsia="Times New Roman" w:hAnsi="Times New Roman"/>
          <w:color w:val="000000"/>
          <w:sz w:val="20"/>
          <w:szCs w:val="20"/>
        </w:rPr>
      </w:pPr>
      <w:r w:rsidRPr="00FA4D77">
        <w:rPr>
          <w:rFonts w:ascii="Times New Roman" w:eastAsia="Times New Roman" w:hAnsi="Times New Roman"/>
          <w:color w:val="000000"/>
          <w:sz w:val="20"/>
          <w:szCs w:val="20"/>
        </w:rPr>
        <w:t xml:space="preserve">1.3.При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FA4D77" w:rsidRPr="00FA4D77" w:rsidRDefault="00FA4D77" w:rsidP="00FA4D77">
      <w:pPr>
        <w:spacing w:after="0" w:line="240" w:lineRule="auto"/>
        <w:ind w:firstLine="284"/>
        <w:jc w:val="both"/>
        <w:rPr>
          <w:rFonts w:ascii="Times New Roman" w:eastAsia="Times New Roman" w:hAnsi="Times New Roman"/>
          <w:color w:val="000000"/>
          <w:sz w:val="20"/>
          <w:szCs w:val="20"/>
        </w:rPr>
      </w:pPr>
      <w:r w:rsidRPr="00FA4D77">
        <w:rPr>
          <w:rFonts w:ascii="Times New Roman" w:eastAsia="Times New Roman" w:hAnsi="Times New Roman"/>
          <w:color w:val="000000"/>
          <w:sz w:val="20"/>
          <w:szCs w:val="20"/>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FA4D77" w:rsidRPr="00FA4D77" w:rsidRDefault="00FA4D77" w:rsidP="00FA4D77">
      <w:pPr>
        <w:spacing w:after="0" w:line="240" w:lineRule="auto"/>
        <w:ind w:firstLine="284"/>
        <w:jc w:val="both"/>
        <w:rPr>
          <w:rFonts w:ascii="Times New Roman" w:eastAsia="Times New Roman" w:hAnsi="Times New Roman"/>
          <w:color w:val="000000"/>
          <w:sz w:val="20"/>
          <w:szCs w:val="20"/>
        </w:rPr>
      </w:pPr>
      <w:r w:rsidRPr="00FA4D77">
        <w:rPr>
          <w:rFonts w:ascii="Times New Roman" w:eastAsia="Times New Roman" w:hAnsi="Times New Roman"/>
          <w:color w:val="000000"/>
          <w:sz w:val="20"/>
          <w:szCs w:val="20"/>
        </w:rPr>
        <w:t>Данные акты являются основаниями для применения к Поставщику мер ответственности, предусмотренных Договором.</w:t>
      </w:r>
    </w:p>
    <w:p w:rsidR="00FA4D77" w:rsidRPr="00FA4D77" w:rsidRDefault="00FA4D77" w:rsidP="00FA4D77">
      <w:pPr>
        <w:autoSpaceDE w:val="0"/>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2. ПРАВА И ОБЯЗАННОСТИ СТОРОН</w:t>
      </w:r>
    </w:p>
    <w:p w:rsidR="00FA4D77" w:rsidRPr="00FA4D77" w:rsidRDefault="00FA4D77" w:rsidP="00FA4D77">
      <w:pPr>
        <w:spacing w:after="0" w:line="240" w:lineRule="auto"/>
        <w:jc w:val="center"/>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2.1. </w:t>
      </w:r>
      <w:r w:rsidRPr="00FA4D77">
        <w:rPr>
          <w:rFonts w:ascii="Times New Roman" w:hAnsi="Times New Roman"/>
          <w:bCs/>
          <w:sz w:val="20"/>
          <w:szCs w:val="20"/>
          <w:lang w:eastAsia="ru-RU"/>
        </w:rPr>
        <w:t>Поставщик</w:t>
      </w:r>
      <w:r w:rsidRPr="00FA4D77">
        <w:rPr>
          <w:rFonts w:ascii="Times New Roman" w:hAnsi="Times New Roman"/>
          <w:b/>
          <w:bCs/>
          <w:sz w:val="20"/>
          <w:szCs w:val="20"/>
          <w:lang w:eastAsia="ru-RU"/>
        </w:rPr>
        <w:t xml:space="preserve"> </w:t>
      </w:r>
      <w:r w:rsidRPr="00FA4D77">
        <w:rPr>
          <w:rFonts w:ascii="Times New Roman" w:hAnsi="Times New Roman"/>
          <w:sz w:val="20"/>
          <w:szCs w:val="20"/>
          <w:lang w:eastAsia="ru-RU"/>
        </w:rPr>
        <w:t>обязан:</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2.1.1. Поставить товар, соответствующий требованиям нормативной и технической документации.</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Поставка каждой партии Товара сопровождается документами, подтверждающими его качество и безопасность:</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        -документы, подтверждающие соответствие обязательным требованиям нормативных документов (копии сертификата или декларации соответствия, регистрационное удостоверение);</w:t>
      </w:r>
    </w:p>
    <w:p w:rsidR="00FA4D77" w:rsidRPr="00FA4D77" w:rsidRDefault="00FA4D77" w:rsidP="00FA4D77">
      <w:pPr>
        <w:spacing w:after="0" w:line="240" w:lineRule="auto"/>
        <w:ind w:firstLine="426"/>
        <w:jc w:val="both"/>
        <w:rPr>
          <w:rFonts w:ascii="Times New Roman" w:hAnsi="Times New Roman"/>
          <w:bCs/>
          <w:color w:val="000000"/>
          <w:sz w:val="20"/>
          <w:szCs w:val="20"/>
          <w:lang w:eastAsia="ru-RU"/>
        </w:rPr>
      </w:pPr>
      <w:r w:rsidRPr="00FA4D77">
        <w:rPr>
          <w:rFonts w:ascii="Times New Roman" w:hAnsi="Times New Roman"/>
          <w:sz w:val="20"/>
          <w:szCs w:val="20"/>
          <w:lang w:eastAsia="ru-RU"/>
        </w:rPr>
        <w:t>-иные документы, действующие на территории Российской Федерации, и являющиеся обязательными при поставке Товара.</w:t>
      </w:r>
      <w:r w:rsidRPr="00FA4D77">
        <w:rPr>
          <w:rFonts w:ascii="Times New Roman" w:hAnsi="Times New Roman"/>
          <w:color w:val="000000"/>
          <w:sz w:val="20"/>
          <w:szCs w:val="20"/>
          <w:lang w:eastAsia="ru-RU"/>
        </w:rPr>
        <w:t xml:space="preserve"> Предлагаемый товар должен быть зарегистрирован и разрешен к применению на территории Российской Федерации. Кач</w:t>
      </w:r>
      <w:r w:rsidRPr="00FA4D77">
        <w:rPr>
          <w:rFonts w:ascii="Times New Roman" w:hAnsi="Times New Roman"/>
          <w:bCs/>
          <w:color w:val="000000"/>
          <w:sz w:val="20"/>
          <w:szCs w:val="20"/>
          <w:lang w:eastAsia="ru-RU"/>
        </w:rPr>
        <w:t>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соответствия, декларация соответствия и регистрационное удостоверение соответствия Госстандарта Российской Федерации) на каждую партию товара.</w:t>
      </w:r>
    </w:p>
    <w:p w:rsidR="00FA4D77" w:rsidRPr="00FA4D77" w:rsidRDefault="00FA4D77" w:rsidP="00FA4D77">
      <w:pPr>
        <w:spacing w:after="0" w:line="240" w:lineRule="auto"/>
        <w:ind w:firstLine="426"/>
        <w:jc w:val="both"/>
        <w:rPr>
          <w:rFonts w:ascii="Times New Roman" w:hAnsi="Times New Roman"/>
          <w:sz w:val="20"/>
          <w:szCs w:val="20"/>
          <w:lang w:eastAsia="ru-RU"/>
        </w:rPr>
      </w:pPr>
      <w:r w:rsidRPr="00FA4D77">
        <w:rPr>
          <w:rFonts w:ascii="Times New Roman" w:hAnsi="Times New Roman"/>
          <w:bCs/>
          <w:color w:val="000000"/>
          <w:sz w:val="20"/>
          <w:szCs w:val="20"/>
          <w:lang w:eastAsia="ru-RU"/>
        </w:rPr>
        <w:t>- - наличие в каждом наборе инструкции на русском языке</w:t>
      </w:r>
    </w:p>
    <w:p w:rsidR="00FA4D77" w:rsidRPr="00FA4D77" w:rsidRDefault="00FA4D77" w:rsidP="00FA4D77">
      <w:pPr>
        <w:spacing w:after="0" w:line="240" w:lineRule="auto"/>
        <w:jc w:val="both"/>
        <w:rPr>
          <w:rFonts w:ascii="Times New Roman" w:hAnsi="Times New Roman"/>
          <w:bCs/>
          <w:color w:val="000000"/>
          <w:sz w:val="20"/>
          <w:szCs w:val="20"/>
          <w:lang w:eastAsia="ru-RU"/>
        </w:rPr>
      </w:pPr>
      <w:r w:rsidRPr="00FA4D77">
        <w:rPr>
          <w:rFonts w:ascii="Times New Roman" w:hAnsi="Times New Roman"/>
          <w:sz w:val="20"/>
          <w:szCs w:val="20"/>
          <w:lang w:eastAsia="ru-RU"/>
        </w:rPr>
        <w:t>2.1.2. Поставить Товар с остаточным сроком годности</w:t>
      </w:r>
      <w:r w:rsidRPr="00FA4D77">
        <w:rPr>
          <w:rFonts w:ascii="Times New Roman" w:hAnsi="Times New Roman"/>
          <w:color w:val="000000"/>
          <w:sz w:val="20"/>
          <w:szCs w:val="20"/>
          <w:lang w:eastAsia="ru-RU"/>
        </w:rPr>
        <w:t xml:space="preserve"> не менее </w:t>
      </w:r>
      <w:r w:rsidRPr="00FA4D77">
        <w:rPr>
          <w:rFonts w:ascii="Times New Roman" w:hAnsi="Times New Roman"/>
          <w:sz w:val="20"/>
          <w:szCs w:val="20"/>
          <w:lang w:eastAsia="ru-RU"/>
        </w:rPr>
        <w:t>80 % основного срока годности</w:t>
      </w:r>
      <w:r w:rsidRPr="00FA4D77">
        <w:rPr>
          <w:rFonts w:ascii="Times New Roman" w:hAnsi="Times New Roman"/>
          <w:color w:val="000000"/>
          <w:sz w:val="20"/>
          <w:szCs w:val="20"/>
          <w:lang w:eastAsia="ru-RU"/>
        </w:rPr>
        <w:t xml:space="preserve">, установленного производителем. </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Поставить Товар с этикетками и маркировочными ярлыками, содержащими информацию о Товаре, соответствующую требованиям действующего законодательства.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2.1.3. В соответствии с условиями Договора передать Товар представителю Заказчика.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2.1.4. Предоставить Заказчику оригиналы документов о поставке Товара: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акта приема-передачи Товара;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накладные;</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счет на оплату;</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 документы, указанные в пункте 2.1.1 настоящего Договора. </w:t>
      </w:r>
    </w:p>
    <w:p w:rsidR="00FA4D77" w:rsidRPr="00FA4D77" w:rsidRDefault="0092165D" w:rsidP="00FA4D7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2.1.5.</w:t>
      </w:r>
      <w:r w:rsidR="00FA4D77" w:rsidRPr="00FA4D77">
        <w:rPr>
          <w:rFonts w:ascii="Times New Roman" w:hAnsi="Times New Roman"/>
          <w:sz w:val="20"/>
          <w:szCs w:val="20"/>
          <w:lang w:eastAsia="ru-RU"/>
        </w:rPr>
        <w:t>В случае ненадлежащего оформления товаросопроводительных документов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2.1.6. Предоставить Заказчику счет на оплату Товара с момента подписания акта приема-передачи Товара, составляемого Сторонами в произвольной форме при приемке товара. </w:t>
      </w:r>
    </w:p>
    <w:p w:rsidR="00FA4D77" w:rsidRPr="00FA4D77" w:rsidRDefault="00FA4D77" w:rsidP="00FA4D77">
      <w:pPr>
        <w:spacing w:after="0" w:line="240" w:lineRule="auto"/>
        <w:jc w:val="both"/>
        <w:rPr>
          <w:rFonts w:ascii="Times New Roman" w:hAnsi="Times New Roman"/>
          <w:bCs/>
          <w:sz w:val="20"/>
          <w:szCs w:val="20"/>
          <w:lang w:eastAsia="ru-RU"/>
        </w:rPr>
      </w:pPr>
      <w:r w:rsidRPr="00FA4D77">
        <w:rPr>
          <w:rFonts w:ascii="Times New Roman" w:hAnsi="Times New Roman"/>
          <w:sz w:val="20"/>
          <w:szCs w:val="20"/>
          <w:lang w:eastAsia="ru-RU"/>
        </w:rPr>
        <w:t xml:space="preserve">2.1.7. </w:t>
      </w:r>
      <w:r w:rsidRPr="00FA4D77">
        <w:rPr>
          <w:rFonts w:ascii="Times New Roman" w:hAnsi="Times New Roman"/>
          <w:bCs/>
          <w:sz w:val="20"/>
          <w:szCs w:val="20"/>
          <w:lang w:eastAsia="ru-RU"/>
        </w:rPr>
        <w:t>Доставку, погрузочно-разгрузочные работы осуществлять своими силами и транспортом до места поставки товара.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2.2. Заказчик обязан:</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2.2.1. Принять Товар, предусмотренный настоящим Договором.</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lastRenderedPageBreak/>
        <w:t>2.2.</w:t>
      </w:r>
      <w:r w:rsidR="0092165D">
        <w:rPr>
          <w:rFonts w:ascii="Times New Roman" w:hAnsi="Times New Roman"/>
          <w:sz w:val="20"/>
          <w:szCs w:val="20"/>
          <w:lang w:eastAsia="ru-RU"/>
        </w:rPr>
        <w:t>2</w:t>
      </w:r>
      <w:r w:rsidRPr="00FA4D77">
        <w:rPr>
          <w:rFonts w:ascii="Times New Roman" w:hAnsi="Times New Roman"/>
          <w:sz w:val="20"/>
          <w:szCs w:val="20"/>
          <w:lang w:eastAsia="ru-RU"/>
        </w:rPr>
        <w:t xml:space="preserve">. </w:t>
      </w:r>
      <w:proofErr w:type="gramStart"/>
      <w:r w:rsidRPr="00FA4D77">
        <w:rPr>
          <w:rFonts w:ascii="Times New Roman" w:hAnsi="Times New Roman"/>
          <w:sz w:val="20"/>
          <w:szCs w:val="20"/>
          <w:lang w:eastAsia="ru-RU"/>
        </w:rPr>
        <w:t>Оплатить стоимость Товара</w:t>
      </w:r>
      <w:proofErr w:type="gramEnd"/>
      <w:r w:rsidRPr="00FA4D77">
        <w:rPr>
          <w:rFonts w:ascii="Times New Roman" w:hAnsi="Times New Roman"/>
          <w:sz w:val="20"/>
          <w:szCs w:val="20"/>
          <w:lang w:eastAsia="ru-RU"/>
        </w:rPr>
        <w:t xml:space="preserve"> в соответствии с условиями Договора, при отсутствии  замечаний к товаросопроводительным документам;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2.2.</w:t>
      </w:r>
      <w:r w:rsidR="0092165D">
        <w:rPr>
          <w:rFonts w:ascii="Times New Roman" w:hAnsi="Times New Roman"/>
          <w:sz w:val="20"/>
          <w:szCs w:val="20"/>
          <w:lang w:eastAsia="ru-RU"/>
        </w:rPr>
        <w:t>3</w:t>
      </w:r>
      <w:r w:rsidRPr="00FA4D77">
        <w:rPr>
          <w:rFonts w:ascii="Times New Roman" w:hAnsi="Times New Roman"/>
          <w:sz w:val="20"/>
          <w:szCs w:val="20"/>
          <w:lang w:eastAsia="ru-RU"/>
        </w:rPr>
        <w:t xml:space="preserve">. Принять документы, указанные в пунктах 2.1.1, 2.1.4 Договора.  </w:t>
      </w:r>
    </w:p>
    <w:p w:rsidR="00FA4D77" w:rsidRPr="00FA4D77" w:rsidRDefault="00FA4D77" w:rsidP="00FA4D77">
      <w:pPr>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3. ПОРЯДОК ОСУЩЕСТВЛЕНИЯ ПОСТАВКИ</w:t>
      </w:r>
    </w:p>
    <w:p w:rsidR="00FA4D77" w:rsidRPr="00FA4D77" w:rsidRDefault="00FA4D77" w:rsidP="00FA4D77">
      <w:pPr>
        <w:spacing w:after="0" w:line="240" w:lineRule="auto"/>
        <w:jc w:val="center"/>
        <w:rPr>
          <w:rFonts w:ascii="Times New Roman" w:hAnsi="Times New Roman"/>
          <w:b/>
          <w:sz w:val="20"/>
          <w:szCs w:val="20"/>
          <w:lang w:eastAsia="ru-RU"/>
        </w:rPr>
      </w:pPr>
    </w:p>
    <w:p w:rsidR="00FA4D77" w:rsidRPr="00FA4D77" w:rsidRDefault="00FA4D77" w:rsidP="00FA4D77">
      <w:pPr>
        <w:tabs>
          <w:tab w:val="left" w:pos="900"/>
        </w:tabs>
        <w:spacing w:after="0" w:line="240" w:lineRule="auto"/>
        <w:contextualSpacing/>
        <w:jc w:val="both"/>
        <w:rPr>
          <w:rFonts w:ascii="Times New Roman" w:hAnsi="Times New Roman"/>
          <w:sz w:val="20"/>
          <w:szCs w:val="20"/>
          <w:lang w:eastAsia="ru-RU"/>
        </w:rPr>
      </w:pPr>
      <w:r w:rsidRPr="00FA4D77">
        <w:rPr>
          <w:rFonts w:ascii="Times New Roman" w:hAnsi="Times New Roman"/>
          <w:sz w:val="20"/>
          <w:szCs w:val="20"/>
          <w:lang w:eastAsia="ru-RU"/>
        </w:rPr>
        <w:t xml:space="preserve">3.1. Поставка и отгрузка товара осуществляется транспортом и силами Поставщика до местонахождения Заказчика. Поставка осуществляется в рабочие дни с 09-00 до 15-00 </w:t>
      </w:r>
      <w:r w:rsidRPr="00FA4D77">
        <w:rPr>
          <w:rFonts w:ascii="Times New Roman" w:eastAsia="Times New Roman" w:hAnsi="Times New Roman"/>
          <w:bCs/>
          <w:sz w:val="20"/>
          <w:szCs w:val="20"/>
          <w:lang w:eastAsia="ru-RU"/>
        </w:rPr>
        <w:t xml:space="preserve">по адресу: </w:t>
      </w:r>
      <w:r w:rsidRPr="00FA4D77">
        <w:rPr>
          <w:rFonts w:ascii="Times New Roman" w:eastAsia="Times New Roman" w:hAnsi="Times New Roman"/>
          <w:sz w:val="20"/>
          <w:szCs w:val="20"/>
          <w:lang w:eastAsia="ru-RU"/>
        </w:rPr>
        <w:t xml:space="preserve">ГБУЗ «ИОКБ» г. Иркутск, </w:t>
      </w:r>
      <w:proofErr w:type="gramStart"/>
      <w:r w:rsidRPr="00FA4D77">
        <w:rPr>
          <w:rFonts w:ascii="Times New Roman" w:eastAsia="Times New Roman" w:hAnsi="Times New Roman"/>
          <w:sz w:val="20"/>
          <w:szCs w:val="20"/>
          <w:lang w:eastAsia="ru-RU"/>
        </w:rPr>
        <w:t>м-н</w:t>
      </w:r>
      <w:proofErr w:type="gramEnd"/>
      <w:r w:rsidRPr="00FA4D77">
        <w:rPr>
          <w:rFonts w:ascii="Times New Roman" w:eastAsia="Times New Roman" w:hAnsi="Times New Roman"/>
          <w:sz w:val="20"/>
          <w:szCs w:val="20"/>
          <w:lang w:eastAsia="ru-RU"/>
        </w:rPr>
        <w:t xml:space="preserve"> Юбилейный, 100</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Поставка товара должна осуществляться с соблюдением температурного режима и иных условий, установленных производителем товара.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3.2.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3.3. С момента подписания товаросопроводительных документов на Товар к Заказчику переходит риск случайной гибели или порчи Товара.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3.4.  Тара и упаковка Товара возврату не подлежат.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товара.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3.5. Качество и безопасность Товара соответствуют государственным стандартам и подтверждаются соответствующими документами, действительными на территории Российской Федерации.</w:t>
      </w:r>
    </w:p>
    <w:p w:rsidR="00FA4D77" w:rsidRPr="00FA4D77" w:rsidRDefault="00FA4D77" w:rsidP="00FA4D77">
      <w:pPr>
        <w:spacing w:after="0" w:line="240" w:lineRule="auto"/>
        <w:ind w:right="97"/>
        <w:jc w:val="both"/>
        <w:rPr>
          <w:rFonts w:ascii="Times New Roman" w:hAnsi="Times New Roman"/>
          <w:sz w:val="20"/>
          <w:szCs w:val="20"/>
          <w:lang w:eastAsia="ru-RU"/>
        </w:rPr>
      </w:pPr>
      <w:r w:rsidRPr="00FA4D77">
        <w:rPr>
          <w:rFonts w:ascii="Times New Roman" w:hAnsi="Times New Roman"/>
          <w:sz w:val="20"/>
          <w:szCs w:val="20"/>
          <w:lang w:eastAsia="ru-RU"/>
        </w:rPr>
        <w:t xml:space="preserve">3.6. Прием Товара по количеству и качеству осуществляется в течение 1 (одного) рабочего дня. Заказчик производит приемку Товара по количеству и качеству, сличая данные при приемке с данными, указанными в сопроводительных документах поставщика.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3.7. При обнаружении несоответствия количества, качества, комплектности, маркировки поступившего Товара, тары или упаковки требованиям государственных стандартов, документам, подтверждающим его качество и безопасность, Договору (включая спецификацию) или данным, указанным на этикетках, маркировочных ярлыках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1 (одного) рабочего дня с момента получения письменного уведомления о вызове. 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3.8. Заказчик обязан сохранить забракованный (некачественный) Товар, не смешивая его с таким же однородным Товаром для предъявления его представителю Поставщика.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3.9. Итоги приемки забракованного (некачественного) Товара отражаются Сторонами в акте приема-передачи, указанном в п. 2.1.4 Договора.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3.10. Претензии по количеству и качеству Товара предъявляются Заказчиком Поставщику в течение 30 (тридцати) рабочих дней с момента получения Товара, при условии наличия составленного акта приема-передачи, указанного в п. 2.1.4 Договора.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3.11.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eastAsia="Times New Roman" w:hAnsi="Times New Roman"/>
          <w:color w:val="000000"/>
          <w:sz w:val="20"/>
          <w:szCs w:val="20"/>
        </w:rPr>
        <w:t xml:space="preserve">3.12. </w:t>
      </w:r>
      <w:r w:rsidRPr="00FA4D77">
        <w:rPr>
          <w:rFonts w:ascii="Times New Roman" w:eastAsia="Times New Roman" w:hAnsi="Times New Roman"/>
          <w:sz w:val="20"/>
          <w:szCs w:val="20"/>
          <w:lang w:eastAsia="ru-RU"/>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Договору) в порядке, предусмотренном Договором. Товар должен быть полностью поставлен Заказчику, и </w:t>
      </w:r>
      <w:r w:rsidRPr="00FA4D77">
        <w:rPr>
          <w:rFonts w:ascii="Times New Roman" w:eastAsia="Times New Roman" w:hAnsi="Times New Roman"/>
          <w:color w:val="000000"/>
          <w:sz w:val="20"/>
          <w:szCs w:val="20"/>
          <w:lang w:eastAsia="ru-RU"/>
        </w:rPr>
        <w:t>сопроводительные документы, относящиеся к Товару,</w:t>
      </w:r>
      <w:r w:rsidRPr="00FA4D77">
        <w:rPr>
          <w:rFonts w:ascii="Times New Roman" w:eastAsia="Times New Roman" w:hAnsi="Times New Roman"/>
          <w:sz w:val="20"/>
          <w:szCs w:val="20"/>
          <w:lang w:eastAsia="ru-RU"/>
        </w:rPr>
        <w:t xml:space="preserve"> </w:t>
      </w:r>
      <w:r w:rsidRPr="00FA4D77">
        <w:rPr>
          <w:rFonts w:ascii="Times New Roman" w:eastAsia="Times New Roman" w:hAnsi="Times New Roman"/>
          <w:color w:val="000000"/>
          <w:sz w:val="20"/>
          <w:szCs w:val="20"/>
          <w:lang w:eastAsia="ru-RU"/>
        </w:rPr>
        <w:t xml:space="preserve">указанные в пункте 3.4. </w:t>
      </w:r>
      <w:r w:rsidRPr="00FA4D77">
        <w:rPr>
          <w:rFonts w:ascii="Times New Roman" w:eastAsia="Times New Roman" w:hAnsi="Times New Roman"/>
          <w:sz w:val="20"/>
          <w:szCs w:val="20"/>
          <w:lang w:eastAsia="ru-RU"/>
        </w:rPr>
        <w:t>переданы Заказчику.</w:t>
      </w:r>
    </w:p>
    <w:p w:rsidR="00FA4D77" w:rsidRPr="00FA4D77" w:rsidRDefault="00FA4D77" w:rsidP="00FA4D77">
      <w:pPr>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4. ЦЕНА ДОГОВОРА И ПОРЯДОК РАСЧЕТОВ</w:t>
      </w:r>
    </w:p>
    <w:p w:rsidR="00FA4D77" w:rsidRPr="00FA4D77" w:rsidRDefault="00FA4D77" w:rsidP="00FA4D77">
      <w:pPr>
        <w:spacing w:after="0" w:line="240" w:lineRule="auto"/>
        <w:jc w:val="center"/>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Cs/>
          <w:sz w:val="20"/>
          <w:szCs w:val="20"/>
          <w:lang w:eastAsia="ru-RU"/>
        </w:rPr>
      </w:pPr>
      <w:r w:rsidRPr="00FA4D77">
        <w:rPr>
          <w:rFonts w:ascii="Times New Roman" w:hAnsi="Times New Roman"/>
          <w:bCs/>
          <w:sz w:val="20"/>
          <w:szCs w:val="20"/>
          <w:lang w:eastAsia="ru-RU"/>
        </w:rPr>
        <w:t xml:space="preserve">4.1. Общая цена Договора составляет: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4.2. Цена Договора является твёрдой и не может изменяться в ходе его исполнения.</w:t>
      </w:r>
    </w:p>
    <w:p w:rsidR="00FA4D77" w:rsidRPr="00FA4D77" w:rsidRDefault="00FA4D77" w:rsidP="00FA4D77">
      <w:pPr>
        <w:tabs>
          <w:tab w:val="left" w:pos="0"/>
        </w:tabs>
        <w:spacing w:after="0" w:line="240" w:lineRule="auto"/>
        <w:jc w:val="both"/>
        <w:rPr>
          <w:rFonts w:ascii="Times New Roman" w:hAnsi="Times New Roman"/>
          <w:noProof/>
          <w:sz w:val="20"/>
          <w:szCs w:val="20"/>
          <w:lang w:eastAsia="ru-RU"/>
        </w:rPr>
      </w:pPr>
      <w:r w:rsidRPr="00FA4D77">
        <w:rPr>
          <w:rFonts w:ascii="Times New Roman" w:hAnsi="Times New Roman"/>
          <w:noProof/>
          <w:sz w:val="20"/>
          <w:szCs w:val="20"/>
          <w:lang w:eastAsia="ru-RU"/>
        </w:rPr>
        <w:t>4.3. Расчеты по настоящему Договору производятся в рублях Российской Федерации.</w:t>
      </w:r>
    </w:p>
    <w:p w:rsidR="00FA4D77" w:rsidRPr="00FA4D77" w:rsidRDefault="00FA4D77" w:rsidP="00FA4D77">
      <w:pPr>
        <w:shd w:val="clear" w:color="auto" w:fill="FFFFFF"/>
        <w:spacing w:after="0" w:line="240" w:lineRule="auto"/>
        <w:jc w:val="both"/>
        <w:rPr>
          <w:rFonts w:ascii="Times New Roman" w:hAnsi="Times New Roman"/>
          <w:sz w:val="20"/>
          <w:szCs w:val="20"/>
          <w:lang w:eastAsia="ru-RU"/>
        </w:rPr>
      </w:pPr>
      <w:r w:rsidRPr="00FA4D77">
        <w:rPr>
          <w:rFonts w:ascii="Times New Roman" w:hAnsi="Times New Roman"/>
          <w:noProof/>
          <w:sz w:val="20"/>
          <w:szCs w:val="20"/>
          <w:lang w:eastAsia="ru-RU"/>
        </w:rPr>
        <w:t xml:space="preserve">4.4. </w:t>
      </w:r>
      <w:r w:rsidRPr="00FA4D77">
        <w:rPr>
          <w:rFonts w:ascii="Times New Roman" w:hAnsi="Times New Roman"/>
          <w:b/>
          <w:bCs/>
          <w:sz w:val="20"/>
          <w:szCs w:val="20"/>
          <w:lang w:eastAsia="ru-RU"/>
        </w:rPr>
        <w:t>Цена договора</w:t>
      </w:r>
      <w:r w:rsidRPr="00FA4D77">
        <w:rPr>
          <w:rFonts w:ascii="Times New Roman" w:hAnsi="Times New Roman"/>
          <w:sz w:val="20"/>
          <w:szCs w:val="20"/>
          <w:lang w:eastAsia="ru-RU"/>
        </w:rPr>
        <w:t xml:space="preserve"> указана с учетом стоимости Товара, расходов,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Договора. </w:t>
      </w:r>
    </w:p>
    <w:p w:rsidR="00FA4D77" w:rsidRPr="00FA4D77" w:rsidRDefault="00FA4D77" w:rsidP="00FA4D77">
      <w:pPr>
        <w:spacing w:after="0"/>
        <w:jc w:val="both"/>
        <w:rPr>
          <w:rFonts w:ascii="Times New Roman" w:eastAsia="Times New Roman" w:hAnsi="Times New Roman"/>
          <w:sz w:val="20"/>
          <w:szCs w:val="20"/>
        </w:rPr>
      </w:pPr>
      <w:r w:rsidRPr="00FA4D77">
        <w:rPr>
          <w:rFonts w:ascii="Times New Roman" w:hAnsi="Times New Roman"/>
          <w:sz w:val="20"/>
          <w:szCs w:val="20"/>
          <w:lang w:eastAsia="ru-RU"/>
        </w:rPr>
        <w:t>4.5.</w:t>
      </w:r>
      <w:r w:rsidRPr="00FA4D77">
        <w:rPr>
          <w:rFonts w:ascii="Times New Roman" w:eastAsia="Times New Roman" w:hAnsi="Times New Roman"/>
          <w:snapToGrid w:val="0"/>
          <w:spacing w:val="-6"/>
          <w:sz w:val="20"/>
          <w:szCs w:val="20"/>
          <w:lang w:eastAsia="ru-RU"/>
        </w:rPr>
        <w:t xml:space="preserve"> Расчеты производятся безналичным способом, </w:t>
      </w:r>
      <w:r w:rsidRPr="00FA4D77">
        <w:rPr>
          <w:rFonts w:ascii="Times New Roman" w:eastAsia="Times New Roman" w:hAnsi="Times New Roman"/>
          <w:snapToGrid w:val="0"/>
          <w:sz w:val="20"/>
          <w:szCs w:val="20"/>
          <w:lang w:eastAsia="ru-RU"/>
        </w:rPr>
        <w:t>в рублях Российской Федерации</w:t>
      </w:r>
      <w:r w:rsidRPr="00FA4D77">
        <w:rPr>
          <w:rFonts w:ascii="Times New Roman" w:eastAsia="Times New Roman" w:hAnsi="Times New Roman"/>
          <w:snapToGrid w:val="0"/>
          <w:spacing w:val="-6"/>
          <w:sz w:val="20"/>
          <w:szCs w:val="20"/>
          <w:lang w:eastAsia="ru-RU"/>
        </w:rPr>
        <w:t xml:space="preserve">, путем перечисления денежных средств на расчетный счет Поставщика. </w:t>
      </w:r>
      <w:r w:rsidRPr="00FA4D77">
        <w:rPr>
          <w:rFonts w:ascii="Times New Roman" w:eastAsia="Times New Roman" w:hAnsi="Times New Roman"/>
          <w:sz w:val="20"/>
          <w:szCs w:val="20"/>
        </w:rPr>
        <w:t>Оплата производится за фактически поставленную Поставщиком партию Товара в течение 90 (девяносто) банковских дней  с момента подписания обеими Сторонами надлежаще оформленного Акта приема передачи Товара, при наличии финансирования и поступления денежных средств на счет Заказчика, но не позднее 25.12.2016 года.</w:t>
      </w:r>
    </w:p>
    <w:p w:rsidR="00FA4D77" w:rsidRPr="00FA4D77" w:rsidRDefault="00FA4D77" w:rsidP="00FA4D77">
      <w:pPr>
        <w:spacing w:after="0"/>
        <w:jc w:val="both"/>
        <w:rPr>
          <w:rFonts w:ascii="Times New Roman" w:hAnsi="Times New Roman"/>
          <w:sz w:val="20"/>
          <w:szCs w:val="20"/>
          <w:lang w:eastAsia="ru-RU"/>
        </w:rPr>
      </w:pPr>
      <w:r w:rsidRPr="00FA4D77">
        <w:rPr>
          <w:rFonts w:ascii="Times New Roman" w:hAnsi="Times New Roman"/>
          <w:sz w:val="20"/>
          <w:szCs w:val="20"/>
          <w:lang w:eastAsia="ru-RU"/>
        </w:rPr>
        <w:t xml:space="preserve"> 4.6. Датой оплаты для целей настоящего Договора признается день списания соответствующей суммы денежных сре</w:t>
      </w:r>
      <w:proofErr w:type="gramStart"/>
      <w:r w:rsidRPr="00FA4D77">
        <w:rPr>
          <w:rFonts w:ascii="Times New Roman" w:hAnsi="Times New Roman"/>
          <w:sz w:val="20"/>
          <w:szCs w:val="20"/>
          <w:lang w:eastAsia="ru-RU"/>
        </w:rPr>
        <w:t>дств с р</w:t>
      </w:r>
      <w:proofErr w:type="gramEnd"/>
      <w:r w:rsidRPr="00FA4D77">
        <w:rPr>
          <w:rFonts w:ascii="Times New Roman" w:hAnsi="Times New Roman"/>
          <w:sz w:val="20"/>
          <w:szCs w:val="20"/>
          <w:lang w:eastAsia="ru-RU"/>
        </w:rPr>
        <w:t>асчетного счета Заказчика.</w:t>
      </w:r>
    </w:p>
    <w:p w:rsidR="00FA4D77" w:rsidRPr="00FA4D77" w:rsidRDefault="00FA4D77" w:rsidP="00FA4D77">
      <w:pPr>
        <w:spacing w:after="0"/>
        <w:jc w:val="both"/>
        <w:rPr>
          <w:rFonts w:ascii="Times New Roman" w:hAnsi="Times New Roman"/>
          <w:noProof/>
          <w:sz w:val="20"/>
          <w:szCs w:val="20"/>
          <w:lang w:eastAsia="ru-RU"/>
        </w:rPr>
      </w:pPr>
      <w:r w:rsidRPr="00FA4D77">
        <w:rPr>
          <w:rFonts w:ascii="Times New Roman" w:hAnsi="Times New Roman"/>
          <w:sz w:val="20"/>
          <w:szCs w:val="20"/>
          <w:lang w:eastAsia="ru-RU"/>
        </w:rPr>
        <w:lastRenderedPageBreak/>
        <w:t>4.7.</w:t>
      </w:r>
      <w:r w:rsidRPr="00FA4D77">
        <w:rPr>
          <w:rFonts w:ascii="Times New Roman" w:hAnsi="Times New Roman"/>
          <w:noProof/>
          <w:sz w:val="20"/>
          <w:szCs w:val="20"/>
          <w:lang w:eastAsia="ru-RU"/>
        </w:rPr>
        <w:t xml:space="preserve"> </w:t>
      </w:r>
      <w:r w:rsidRPr="00FA4D77">
        <w:rPr>
          <w:rFonts w:ascii="Times New Roman" w:hAnsi="Times New Roman"/>
          <w:sz w:val="20"/>
          <w:szCs w:val="20"/>
          <w:lang w:eastAsia="ru-RU"/>
        </w:rPr>
        <w:t xml:space="preserve">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w:t>
      </w:r>
      <w:proofErr w:type="gramStart"/>
      <w:r w:rsidRPr="00FA4D77">
        <w:rPr>
          <w:rFonts w:ascii="Times New Roman" w:hAnsi="Times New Roman"/>
          <w:sz w:val="20"/>
          <w:szCs w:val="20"/>
          <w:lang w:eastAsia="ru-RU"/>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p>
    <w:p w:rsidR="00FA4D77" w:rsidRPr="00FA4D77" w:rsidRDefault="00FA4D77" w:rsidP="00FA4D77">
      <w:pPr>
        <w:tabs>
          <w:tab w:val="left" w:pos="0"/>
          <w:tab w:val="left" w:pos="540"/>
          <w:tab w:val="left" w:pos="900"/>
          <w:tab w:val="left" w:pos="1080"/>
        </w:tabs>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4.8. Заказчик вправе уменьшить размер платежа по Договору на сумму неустойки, подлежащей оплате Поставщиком за нарушение исполнения обязательства.</w:t>
      </w:r>
    </w:p>
    <w:p w:rsidR="00FA4D77" w:rsidRPr="00FA4D77" w:rsidRDefault="00FA4D77" w:rsidP="00FA4D77">
      <w:pPr>
        <w:tabs>
          <w:tab w:val="left" w:pos="0"/>
          <w:tab w:val="left" w:pos="540"/>
          <w:tab w:val="left" w:pos="900"/>
          <w:tab w:val="left" w:pos="1080"/>
        </w:tabs>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ind w:right="97"/>
        <w:jc w:val="center"/>
        <w:rPr>
          <w:rFonts w:ascii="Times New Roman" w:hAnsi="Times New Roman"/>
          <w:b/>
          <w:sz w:val="20"/>
          <w:szCs w:val="20"/>
          <w:lang w:eastAsia="ru-RU"/>
        </w:rPr>
      </w:pPr>
      <w:r w:rsidRPr="00FA4D77">
        <w:rPr>
          <w:rFonts w:ascii="Times New Roman" w:hAnsi="Times New Roman"/>
          <w:b/>
          <w:sz w:val="20"/>
          <w:szCs w:val="20"/>
          <w:lang w:eastAsia="ru-RU"/>
        </w:rPr>
        <w:t>5. ОТВЕТСТВЕННОСТЬ СТОРОН</w:t>
      </w:r>
    </w:p>
    <w:p w:rsidR="00FA4D77" w:rsidRPr="00FA4D77" w:rsidRDefault="00FA4D77" w:rsidP="00FA4D77">
      <w:pPr>
        <w:spacing w:after="0" w:line="240" w:lineRule="auto"/>
        <w:ind w:right="97"/>
        <w:jc w:val="center"/>
        <w:rPr>
          <w:rFonts w:ascii="Times New Roman" w:hAnsi="Times New Roman"/>
          <w:b/>
          <w:sz w:val="20"/>
          <w:szCs w:val="20"/>
          <w:lang w:eastAsia="ru-RU"/>
        </w:rPr>
      </w:pP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5.1. 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(штрафа, пеней) составляет 0,2 % от суммы неисполненных обязательств.</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5.2. Поставщик несет ответственность за  качество товара в соответствии с действующим законодательством Российской Федерации </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5.3. В случае просрочки исполнения обязательств по настоящему Договору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 </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5.4. Стороны  освобождаются от уплаты неустойки (штрафа, пеней), если докажут, что просрочка исполнения обязатель</w:t>
      </w:r>
      <w:proofErr w:type="gramStart"/>
      <w:r w:rsidRPr="00FA4D77">
        <w:rPr>
          <w:rFonts w:ascii="Times New Roman" w:hAnsi="Times New Roman"/>
          <w:sz w:val="20"/>
          <w:szCs w:val="20"/>
          <w:lang w:eastAsia="ru-RU"/>
        </w:rPr>
        <w:t>ств пр</w:t>
      </w:r>
      <w:proofErr w:type="gramEnd"/>
      <w:r w:rsidRPr="00FA4D77">
        <w:rPr>
          <w:rFonts w:ascii="Times New Roman" w:hAnsi="Times New Roman"/>
          <w:sz w:val="20"/>
          <w:szCs w:val="20"/>
          <w:lang w:eastAsia="ru-RU"/>
        </w:rPr>
        <w:t xml:space="preserve">оизошла вследствие непреодолимой силы  или по вине другой стороны. </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5.5. Уплата неустойки не освобождает Стороны от исполнения обязательств по настоящему Договору.</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5.7. Ответственность Сторон в иных случаях определяется в соответствии с законодательством Российской Федерации.</w:t>
      </w:r>
    </w:p>
    <w:p w:rsidR="00FA4D77" w:rsidRPr="00FA4D77" w:rsidRDefault="00FA4D77" w:rsidP="00FA4D77">
      <w:pPr>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6. ФОРС-МАЖОР</w:t>
      </w:r>
    </w:p>
    <w:p w:rsidR="00FA4D77" w:rsidRPr="00FA4D77" w:rsidRDefault="00FA4D77" w:rsidP="00FA4D77">
      <w:pPr>
        <w:spacing w:after="0" w:line="240" w:lineRule="auto"/>
        <w:jc w:val="center"/>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6.1.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В дополнение к общепринятым обстоятельствам непреодолимой силы Стороны договорились отнести также следующие: землетрясение, наводнение, пожары или иные природные стихийные явления; военные действия (включая гражданскую войну), национальные и отраслевые забастовки, мятежи, саботаж, эмбарго, взрывы, запретительные акты государственных органов России или другого государства.</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6.3.  В случае прекращения Договора по причине форс-мажорных обстоятельств Поставщик возвращает Заказчику все полученные им денежные суммы за не поставленный товар.</w:t>
      </w:r>
    </w:p>
    <w:p w:rsidR="00FA4D77" w:rsidRPr="00FA4D77" w:rsidRDefault="00FA4D77" w:rsidP="00FA4D77">
      <w:pPr>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7. ДЕЙСТВИЕ ДОГОВОРА</w:t>
      </w:r>
    </w:p>
    <w:p w:rsidR="00FA4D77" w:rsidRPr="00FA4D77" w:rsidRDefault="00FA4D77" w:rsidP="00FA4D77">
      <w:pPr>
        <w:spacing w:after="0" w:line="240" w:lineRule="auto"/>
        <w:jc w:val="center"/>
        <w:rPr>
          <w:rFonts w:ascii="Times New Roman" w:hAnsi="Times New Roman"/>
          <w:b/>
          <w:sz w:val="20"/>
          <w:szCs w:val="20"/>
          <w:lang w:eastAsia="ru-RU"/>
        </w:rPr>
      </w:pPr>
    </w:p>
    <w:p w:rsidR="00FA4D77" w:rsidRPr="00FA4D77" w:rsidRDefault="00FA4D77" w:rsidP="00FA4D77">
      <w:pPr>
        <w:autoSpaceDE w:val="0"/>
        <w:autoSpaceDN w:val="0"/>
        <w:spacing w:after="0" w:line="240" w:lineRule="auto"/>
        <w:ind w:firstLine="426"/>
        <w:jc w:val="both"/>
        <w:rPr>
          <w:rFonts w:ascii="Times New Roman" w:eastAsia="Times New Roman" w:hAnsi="Times New Roman"/>
          <w:color w:val="000000"/>
          <w:sz w:val="20"/>
          <w:szCs w:val="20"/>
        </w:rPr>
      </w:pPr>
      <w:r w:rsidRPr="00FA4D77">
        <w:rPr>
          <w:rFonts w:ascii="Times New Roman" w:eastAsia="Times New Roman" w:hAnsi="Times New Roman"/>
          <w:color w:val="000000"/>
          <w:sz w:val="20"/>
          <w:szCs w:val="20"/>
        </w:rPr>
        <w:t xml:space="preserve">7.1. Договор действует до 31.12.2016 года, но в любом случае до полного исполнения Сторонами своих обязательств по Договору в полном объеме. </w:t>
      </w:r>
    </w:p>
    <w:p w:rsidR="00FA4D77" w:rsidRPr="00FA4D77" w:rsidRDefault="00FA4D77" w:rsidP="00FA4D77">
      <w:pPr>
        <w:autoSpaceDE w:val="0"/>
        <w:autoSpaceDN w:val="0"/>
        <w:adjustRightInd w:val="0"/>
        <w:spacing w:after="0" w:line="240" w:lineRule="auto"/>
        <w:jc w:val="both"/>
        <w:rPr>
          <w:rFonts w:ascii="Times New Roman" w:hAnsi="Times New Roman"/>
          <w:spacing w:val="-6"/>
          <w:sz w:val="20"/>
          <w:szCs w:val="20"/>
          <w:lang w:eastAsia="ru-RU"/>
        </w:rPr>
      </w:pPr>
      <w:r w:rsidRPr="00FA4D77">
        <w:rPr>
          <w:rFonts w:ascii="Times New Roman" w:hAnsi="Times New Roman"/>
          <w:spacing w:val="-6"/>
          <w:sz w:val="20"/>
          <w:szCs w:val="20"/>
          <w:lang w:eastAsia="ru-RU"/>
        </w:rPr>
        <w:t xml:space="preserve"> </w:t>
      </w:r>
    </w:p>
    <w:p w:rsidR="00FA4D77" w:rsidRPr="00FA4D77" w:rsidRDefault="00FA4D77" w:rsidP="00FA4D77">
      <w:pPr>
        <w:autoSpaceDE w:val="0"/>
        <w:autoSpaceDN w:val="0"/>
        <w:adjustRightInd w:val="0"/>
        <w:spacing w:after="0" w:line="240" w:lineRule="auto"/>
        <w:jc w:val="both"/>
        <w:rPr>
          <w:rFonts w:ascii="Times New Roman" w:hAnsi="Times New Roman"/>
          <w:spacing w:val="-6"/>
          <w:sz w:val="20"/>
          <w:szCs w:val="20"/>
          <w:lang w:eastAsia="ru-RU"/>
        </w:rPr>
      </w:pPr>
    </w:p>
    <w:p w:rsidR="00FA4D77" w:rsidRPr="00FA4D77" w:rsidRDefault="00FA4D77" w:rsidP="00FA4D77">
      <w:pPr>
        <w:autoSpaceDE w:val="0"/>
        <w:autoSpaceDN w:val="0"/>
        <w:adjustRightInd w:val="0"/>
        <w:spacing w:after="0" w:line="240" w:lineRule="auto"/>
        <w:jc w:val="both"/>
        <w:rPr>
          <w:rFonts w:ascii="Times New Roman" w:hAnsi="Times New Roman"/>
          <w:spacing w:val="-6"/>
          <w:sz w:val="20"/>
          <w:szCs w:val="20"/>
          <w:lang w:eastAsia="ru-RU"/>
        </w:rPr>
      </w:pPr>
    </w:p>
    <w:p w:rsidR="00FA4D77" w:rsidRPr="00FA4D77" w:rsidRDefault="00FA4D77" w:rsidP="00FA4D77">
      <w:pPr>
        <w:autoSpaceDE w:val="0"/>
        <w:autoSpaceDN w:val="0"/>
        <w:adjustRightInd w:val="0"/>
        <w:spacing w:after="0" w:line="240" w:lineRule="auto"/>
        <w:jc w:val="center"/>
        <w:rPr>
          <w:rFonts w:ascii="Times New Roman" w:hAnsi="Times New Roman"/>
          <w:b/>
          <w:bCs/>
          <w:noProof/>
          <w:sz w:val="20"/>
          <w:szCs w:val="20"/>
          <w:lang w:eastAsia="ru-RU"/>
        </w:rPr>
      </w:pPr>
      <w:r w:rsidRPr="00FA4D77">
        <w:rPr>
          <w:rFonts w:ascii="Times New Roman" w:hAnsi="Times New Roman"/>
          <w:b/>
          <w:bCs/>
          <w:noProof/>
          <w:sz w:val="20"/>
          <w:szCs w:val="20"/>
          <w:lang w:eastAsia="ru-RU"/>
        </w:rPr>
        <w:t>8. ПОРЯДОК ИЗМЕНЕНИЯ И РАСТОРЖЕНИЯ ДОГОВОРА</w:t>
      </w:r>
    </w:p>
    <w:p w:rsidR="00FA4D77" w:rsidRPr="00FA4D77" w:rsidRDefault="00FA4D77" w:rsidP="00FA4D77">
      <w:pPr>
        <w:autoSpaceDE w:val="0"/>
        <w:autoSpaceDN w:val="0"/>
        <w:adjustRightInd w:val="0"/>
        <w:spacing w:after="0" w:line="240" w:lineRule="auto"/>
        <w:jc w:val="center"/>
        <w:rPr>
          <w:rFonts w:ascii="Times New Roman" w:hAnsi="Times New Roman"/>
          <w:b/>
          <w:bCs/>
          <w:noProof/>
          <w:sz w:val="20"/>
          <w:szCs w:val="20"/>
          <w:lang w:eastAsia="ru-RU"/>
        </w:rPr>
      </w:pPr>
    </w:p>
    <w:p w:rsidR="00FA4D77" w:rsidRPr="00FA4D77" w:rsidRDefault="00FA4D77" w:rsidP="00FA4D77">
      <w:pPr>
        <w:autoSpaceDE w:val="0"/>
        <w:autoSpaceDN w:val="0"/>
        <w:adjustRightInd w:val="0"/>
        <w:spacing w:after="0" w:line="240" w:lineRule="auto"/>
        <w:jc w:val="both"/>
        <w:rPr>
          <w:rFonts w:ascii="Times New Roman" w:hAnsi="Times New Roman"/>
          <w:noProof/>
          <w:sz w:val="20"/>
          <w:szCs w:val="20"/>
          <w:lang w:eastAsia="ru-RU"/>
        </w:rPr>
      </w:pPr>
      <w:r w:rsidRPr="00FA4D77">
        <w:rPr>
          <w:rFonts w:ascii="Times New Roman" w:hAnsi="Times New Roman"/>
          <w:noProof/>
          <w:sz w:val="20"/>
          <w:szCs w:val="20"/>
          <w:lang w:eastAsia="ru-RU"/>
        </w:rPr>
        <w:t xml:space="preserve"> 8.1.Любые изменения и дополнения к настоящему Контакту имеют силу только в том случае, если они   оформлены в  письменном виде и подписаны обеими Сторонами.</w:t>
      </w:r>
    </w:p>
    <w:p w:rsidR="00FA4D77" w:rsidRPr="00FA4D77" w:rsidRDefault="00FA4D77" w:rsidP="00FA4D77">
      <w:pPr>
        <w:spacing w:after="0" w:line="240" w:lineRule="auto"/>
        <w:jc w:val="both"/>
        <w:rPr>
          <w:rFonts w:ascii="Times New Roman" w:hAnsi="Times New Roman"/>
          <w:noProof/>
          <w:sz w:val="20"/>
          <w:szCs w:val="20"/>
          <w:lang w:eastAsia="ru-RU"/>
        </w:rPr>
      </w:pPr>
      <w:r w:rsidRPr="00FA4D77">
        <w:rPr>
          <w:rFonts w:ascii="Times New Roman" w:hAnsi="Times New Roman"/>
          <w:noProof/>
          <w:sz w:val="20"/>
          <w:szCs w:val="20"/>
          <w:lang w:eastAsia="ru-RU"/>
        </w:rPr>
        <w:t xml:space="preserve"> 8.2. </w:t>
      </w:r>
      <w:r w:rsidRPr="00FA4D77">
        <w:rPr>
          <w:rFonts w:ascii="Times New Roman" w:hAnsi="Times New Roman"/>
          <w:bCs/>
          <w:sz w:val="20"/>
          <w:szCs w:val="20"/>
          <w:lang w:eastAsia="ru-RU"/>
        </w:rPr>
        <w:t xml:space="preserve">Расторжение Договора допускается </w:t>
      </w:r>
      <w:r w:rsidRPr="00FA4D77">
        <w:rPr>
          <w:rFonts w:ascii="Times New Roman" w:hAnsi="Times New Roman"/>
          <w:noProof/>
          <w:sz w:val="20"/>
          <w:szCs w:val="20"/>
          <w:lang w:eastAsia="ru-RU"/>
        </w:rPr>
        <w:t>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lastRenderedPageBreak/>
        <w:t xml:space="preserve">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FA4D77" w:rsidRPr="00FA4D77" w:rsidRDefault="00FA4D77" w:rsidP="00FA4D77">
      <w:pPr>
        <w:autoSpaceDE w:val="0"/>
        <w:autoSpaceDN w:val="0"/>
        <w:adjustRightInd w:val="0"/>
        <w:spacing w:after="0" w:line="240" w:lineRule="auto"/>
        <w:jc w:val="both"/>
        <w:rPr>
          <w:rFonts w:ascii="Times New Roman" w:hAnsi="Times New Roman"/>
          <w:noProof/>
          <w:sz w:val="20"/>
          <w:szCs w:val="20"/>
          <w:lang w:eastAsia="ru-RU"/>
        </w:rPr>
      </w:pPr>
      <w:r w:rsidRPr="00FA4D77">
        <w:rPr>
          <w:rFonts w:ascii="Times New Roman" w:hAnsi="Times New Roman"/>
          <w:noProof/>
          <w:sz w:val="20"/>
          <w:szCs w:val="20"/>
          <w:lang w:eastAsia="ru-RU"/>
        </w:rPr>
        <w:t>8.4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тридцать дней до предполагаемого дня расторжения настоящего Договора.</w:t>
      </w:r>
    </w:p>
    <w:p w:rsidR="00FA4D77" w:rsidRPr="00FA4D77" w:rsidRDefault="00FA4D77" w:rsidP="00FA4D77">
      <w:pPr>
        <w:autoSpaceDE w:val="0"/>
        <w:autoSpaceDN w:val="0"/>
        <w:adjustRightInd w:val="0"/>
        <w:spacing w:after="0" w:line="240" w:lineRule="auto"/>
        <w:jc w:val="both"/>
        <w:rPr>
          <w:rFonts w:ascii="Times New Roman" w:hAnsi="Times New Roman"/>
          <w:noProof/>
          <w:sz w:val="20"/>
          <w:szCs w:val="20"/>
          <w:lang w:eastAsia="ru-RU"/>
        </w:rPr>
      </w:pPr>
      <w:r w:rsidRPr="00FA4D77">
        <w:rPr>
          <w:rFonts w:ascii="Times New Roman" w:hAnsi="Times New Roman"/>
          <w:noProof/>
          <w:sz w:val="20"/>
          <w:szCs w:val="20"/>
          <w:lang w:eastAsia="ru-RU"/>
        </w:rPr>
        <w:t>8.5. В случае, если до расторжения Договора Поставщиком частично исполнены обязательства по Договору, при заключении нового Договора объём поставленного товара должен быть уменьшен с учётом объёма поставленного товара по настоящему Договору. При этом цена Договора должна быть уменьшена пропорционально объёму поставленного  товара.</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8.6.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FA4D77" w:rsidRPr="00FA4D77" w:rsidRDefault="00FA4D77" w:rsidP="00FA4D77">
      <w:pPr>
        <w:autoSpaceDE w:val="0"/>
        <w:autoSpaceDN w:val="0"/>
        <w:adjustRightInd w:val="0"/>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9. СПОРЫ</w:t>
      </w:r>
    </w:p>
    <w:p w:rsidR="00FA4D77" w:rsidRPr="00FA4D77" w:rsidRDefault="00FA4D77" w:rsidP="00FA4D77">
      <w:pPr>
        <w:spacing w:after="0" w:line="240" w:lineRule="auto"/>
        <w:jc w:val="center"/>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9.1. При возникновении споров и разногласий, связанных с исполнением условий Договора, Стороны должны принять все меры к их разрешению путем переговоров, писем, претензий. </w:t>
      </w: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9.2. В случае невозможности разрешения споров путем переговоров, Стороны передают их на рассмотрение в Арбитражный суд Иркутской области.</w:t>
      </w:r>
    </w:p>
    <w:p w:rsidR="00FA4D77" w:rsidRPr="00FA4D77" w:rsidRDefault="00FA4D77" w:rsidP="00FA4D77">
      <w:pPr>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ind w:left="180"/>
        <w:jc w:val="center"/>
        <w:rPr>
          <w:rFonts w:ascii="Times New Roman" w:hAnsi="Times New Roman"/>
          <w:b/>
          <w:sz w:val="20"/>
          <w:szCs w:val="20"/>
          <w:lang w:eastAsia="ru-RU"/>
        </w:rPr>
      </w:pPr>
      <w:r w:rsidRPr="00FA4D77">
        <w:rPr>
          <w:rFonts w:ascii="Times New Roman" w:hAnsi="Times New Roman"/>
          <w:b/>
          <w:sz w:val="20"/>
          <w:szCs w:val="20"/>
          <w:lang w:eastAsia="ru-RU"/>
        </w:rPr>
        <w:t>10.  ПРИЛОЖЕНИЯ К ДОГОВОРУ</w:t>
      </w:r>
    </w:p>
    <w:p w:rsidR="00FA4D77" w:rsidRPr="00FA4D77" w:rsidRDefault="00FA4D77" w:rsidP="00FA4D77">
      <w:pPr>
        <w:spacing w:after="0" w:line="240" w:lineRule="auto"/>
        <w:ind w:left="180"/>
        <w:jc w:val="center"/>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sz w:val="20"/>
          <w:szCs w:val="20"/>
          <w:lang w:eastAsia="ru-RU"/>
        </w:rPr>
      </w:pPr>
      <w:r w:rsidRPr="00FA4D77">
        <w:rPr>
          <w:rFonts w:ascii="Times New Roman" w:hAnsi="Times New Roman"/>
          <w:sz w:val="20"/>
          <w:szCs w:val="20"/>
          <w:lang w:eastAsia="ru-RU"/>
        </w:rPr>
        <w:t xml:space="preserve">10.1.Приложение № 1 «Спецификация на поставку Товара». </w:t>
      </w:r>
    </w:p>
    <w:p w:rsidR="00FA4D77" w:rsidRPr="00FA4D77" w:rsidRDefault="00FA4D77" w:rsidP="00FA4D77">
      <w:pPr>
        <w:spacing w:after="0" w:line="240" w:lineRule="auto"/>
        <w:jc w:val="both"/>
        <w:rPr>
          <w:rFonts w:ascii="Times New Roman" w:hAnsi="Times New Roman"/>
          <w:sz w:val="20"/>
          <w:szCs w:val="20"/>
          <w:lang w:eastAsia="ru-RU"/>
        </w:rPr>
      </w:pPr>
    </w:p>
    <w:p w:rsidR="00FA4D77" w:rsidRPr="00FA4D77" w:rsidRDefault="00FA4D77" w:rsidP="00FA4D77">
      <w:pPr>
        <w:spacing w:after="0" w:line="240" w:lineRule="auto"/>
        <w:ind w:left="180"/>
        <w:jc w:val="center"/>
        <w:rPr>
          <w:rFonts w:ascii="Times New Roman" w:hAnsi="Times New Roman"/>
          <w:b/>
          <w:sz w:val="20"/>
          <w:szCs w:val="20"/>
          <w:lang w:eastAsia="ru-RU"/>
        </w:rPr>
      </w:pPr>
      <w:r w:rsidRPr="00FA4D77">
        <w:rPr>
          <w:rFonts w:ascii="Times New Roman" w:hAnsi="Times New Roman"/>
          <w:b/>
          <w:sz w:val="20"/>
          <w:szCs w:val="20"/>
          <w:lang w:eastAsia="ru-RU"/>
        </w:rPr>
        <w:t>11. АДРЕСА, БАНКОВСКИЕ РЕКВИЗИТЫ И ПОДПИСИ СТОРОН</w:t>
      </w:r>
    </w:p>
    <w:p w:rsidR="00FA4D77" w:rsidRPr="00FA4D77" w:rsidRDefault="00FA4D77" w:rsidP="00FA4D77">
      <w:pPr>
        <w:spacing w:after="0" w:line="240" w:lineRule="auto"/>
        <w:ind w:left="180"/>
        <w:jc w:val="center"/>
        <w:rPr>
          <w:rFonts w:ascii="Times New Roman" w:hAnsi="Times New Roman"/>
          <w:b/>
          <w:sz w:val="20"/>
          <w:szCs w:val="20"/>
          <w:lang w:eastAsia="ru-RU"/>
        </w:rPr>
      </w:pPr>
    </w:p>
    <w:tbl>
      <w:tblPr>
        <w:tblW w:w="0" w:type="auto"/>
        <w:tblLook w:val="01E0" w:firstRow="1" w:lastRow="1" w:firstColumn="1" w:lastColumn="1" w:noHBand="0" w:noVBand="0"/>
      </w:tblPr>
      <w:tblGrid>
        <w:gridCol w:w="4534"/>
        <w:gridCol w:w="234"/>
        <w:gridCol w:w="4803"/>
      </w:tblGrid>
      <w:tr w:rsidR="00FA4D77" w:rsidRPr="00FA4D77" w:rsidTr="00213959">
        <w:tc>
          <w:tcPr>
            <w:tcW w:w="4534" w:type="dxa"/>
            <w:hideMark/>
          </w:tcPr>
          <w:p w:rsidR="00FA4D77" w:rsidRPr="00FA4D77" w:rsidRDefault="00FA4D77" w:rsidP="00FA4D77">
            <w:pPr>
              <w:spacing w:after="0" w:line="240" w:lineRule="auto"/>
              <w:jc w:val="both"/>
              <w:rPr>
                <w:rFonts w:ascii="Times New Roman" w:hAnsi="Times New Roman"/>
                <w:b/>
                <w:sz w:val="20"/>
                <w:szCs w:val="20"/>
                <w:lang w:eastAsia="ru-RU"/>
              </w:rPr>
            </w:pPr>
            <w:r w:rsidRPr="00FA4D77">
              <w:rPr>
                <w:rFonts w:ascii="Times New Roman" w:hAnsi="Times New Roman"/>
                <w:b/>
                <w:sz w:val="20"/>
                <w:szCs w:val="20"/>
                <w:lang w:eastAsia="ru-RU"/>
              </w:rPr>
              <w:t xml:space="preserve">Заказчик: </w:t>
            </w:r>
          </w:p>
        </w:tc>
        <w:tc>
          <w:tcPr>
            <w:tcW w:w="234" w:type="dxa"/>
          </w:tcPr>
          <w:p w:rsidR="00FA4D77" w:rsidRPr="00FA4D77" w:rsidRDefault="00FA4D77" w:rsidP="00FA4D77">
            <w:pPr>
              <w:spacing w:after="0" w:line="240" w:lineRule="auto"/>
              <w:jc w:val="both"/>
              <w:rPr>
                <w:rFonts w:ascii="Times New Roman" w:hAnsi="Times New Roman"/>
                <w:b/>
                <w:sz w:val="20"/>
                <w:szCs w:val="20"/>
                <w:lang w:eastAsia="ru-RU"/>
              </w:rPr>
            </w:pPr>
          </w:p>
        </w:tc>
        <w:tc>
          <w:tcPr>
            <w:tcW w:w="4803" w:type="dxa"/>
            <w:hideMark/>
          </w:tcPr>
          <w:p w:rsidR="00FA4D77" w:rsidRPr="00FA4D77" w:rsidRDefault="00FA4D77" w:rsidP="00FA4D77">
            <w:pPr>
              <w:spacing w:after="0" w:line="240" w:lineRule="auto"/>
              <w:jc w:val="right"/>
              <w:rPr>
                <w:rFonts w:ascii="Times New Roman" w:hAnsi="Times New Roman"/>
                <w:b/>
                <w:sz w:val="20"/>
                <w:szCs w:val="20"/>
                <w:lang w:eastAsia="ru-RU"/>
              </w:rPr>
            </w:pPr>
            <w:r w:rsidRPr="00FA4D77">
              <w:rPr>
                <w:rFonts w:ascii="Times New Roman" w:hAnsi="Times New Roman"/>
                <w:b/>
                <w:sz w:val="20"/>
                <w:szCs w:val="20"/>
                <w:lang w:eastAsia="ru-RU"/>
              </w:rPr>
              <w:t>Поставщик:</w:t>
            </w:r>
          </w:p>
        </w:tc>
      </w:tr>
      <w:tr w:rsidR="00FA4D77" w:rsidRPr="00FA4D77" w:rsidTr="00213959">
        <w:tc>
          <w:tcPr>
            <w:tcW w:w="4534" w:type="dxa"/>
          </w:tcPr>
          <w:p w:rsidR="00FA4D77" w:rsidRPr="00FA4D77" w:rsidRDefault="00FA4D77" w:rsidP="00FA4D77">
            <w:pPr>
              <w:shd w:val="clear" w:color="auto" w:fill="FFFFFF"/>
              <w:spacing w:after="0" w:line="240" w:lineRule="auto"/>
              <w:jc w:val="center"/>
              <w:rPr>
                <w:rFonts w:ascii="Times New Roman" w:hAnsi="Times New Roman"/>
                <w:b/>
                <w:color w:val="000000"/>
                <w:sz w:val="20"/>
                <w:szCs w:val="20"/>
                <w:lang w:eastAsia="ru-RU"/>
              </w:rPr>
            </w:pPr>
            <w:r w:rsidRPr="00FA4D77">
              <w:rPr>
                <w:rFonts w:ascii="Times New Roman" w:hAnsi="Times New Roman"/>
                <w:b/>
                <w:color w:val="000000"/>
                <w:sz w:val="20"/>
                <w:szCs w:val="20"/>
                <w:lang w:eastAsia="ru-RU"/>
              </w:rPr>
              <w:t>Государственное бюджетное учреждение здравоохранения</w:t>
            </w:r>
          </w:p>
          <w:p w:rsidR="00FA4D77" w:rsidRPr="00FA4D77" w:rsidRDefault="00FA4D77" w:rsidP="00FA4D77">
            <w:pPr>
              <w:shd w:val="clear" w:color="auto" w:fill="FFFFFF"/>
              <w:spacing w:after="0" w:line="240" w:lineRule="auto"/>
              <w:ind w:left="-142"/>
              <w:jc w:val="center"/>
              <w:rPr>
                <w:rFonts w:ascii="Times New Roman" w:hAnsi="Times New Roman"/>
                <w:b/>
                <w:color w:val="000000"/>
                <w:sz w:val="20"/>
                <w:szCs w:val="20"/>
                <w:lang w:eastAsia="ru-RU"/>
              </w:rPr>
            </w:pPr>
            <w:proofErr w:type="gramStart"/>
            <w:r w:rsidRPr="00FA4D77">
              <w:rPr>
                <w:rFonts w:ascii="Times New Roman" w:hAnsi="Times New Roman"/>
                <w:b/>
                <w:color w:val="000000"/>
                <w:sz w:val="20"/>
                <w:szCs w:val="20"/>
                <w:lang w:eastAsia="ru-RU"/>
              </w:rPr>
              <w:t>Иркутская</w:t>
            </w:r>
            <w:proofErr w:type="gramEnd"/>
            <w:r w:rsidRPr="00FA4D77">
              <w:rPr>
                <w:rFonts w:ascii="Times New Roman" w:hAnsi="Times New Roman"/>
                <w:b/>
                <w:color w:val="000000"/>
                <w:sz w:val="20"/>
                <w:szCs w:val="20"/>
                <w:lang w:eastAsia="ru-RU"/>
              </w:rPr>
              <w:t xml:space="preserve"> ордена «Знак Почета»</w:t>
            </w:r>
          </w:p>
          <w:p w:rsidR="00FA4D77" w:rsidRPr="00FA4D77" w:rsidRDefault="00FA4D77" w:rsidP="00FA4D77">
            <w:pPr>
              <w:shd w:val="clear" w:color="auto" w:fill="FFFFFF"/>
              <w:spacing w:after="0" w:line="240" w:lineRule="auto"/>
              <w:ind w:left="-142"/>
              <w:jc w:val="center"/>
              <w:rPr>
                <w:rFonts w:ascii="Times New Roman" w:hAnsi="Times New Roman"/>
                <w:b/>
                <w:color w:val="000000"/>
                <w:sz w:val="20"/>
                <w:szCs w:val="20"/>
                <w:lang w:eastAsia="ru-RU"/>
              </w:rPr>
            </w:pPr>
            <w:r w:rsidRPr="00FA4D77">
              <w:rPr>
                <w:rFonts w:ascii="Times New Roman" w:hAnsi="Times New Roman"/>
                <w:b/>
                <w:color w:val="000000"/>
                <w:sz w:val="20"/>
                <w:szCs w:val="20"/>
                <w:lang w:eastAsia="ru-RU"/>
              </w:rPr>
              <w:t>областная клиническая больница</w:t>
            </w:r>
          </w:p>
          <w:p w:rsidR="00FA4D77" w:rsidRPr="00FA4D77" w:rsidRDefault="00FA4D77" w:rsidP="00FA4D77">
            <w:pPr>
              <w:shd w:val="clear" w:color="auto" w:fill="FFFFFF"/>
              <w:spacing w:after="0" w:line="240" w:lineRule="auto"/>
              <w:ind w:left="-142"/>
              <w:jc w:val="center"/>
              <w:rPr>
                <w:rFonts w:ascii="Times New Roman" w:hAnsi="Times New Roman"/>
                <w:b/>
                <w:color w:val="000000"/>
                <w:sz w:val="20"/>
                <w:szCs w:val="20"/>
                <w:lang w:eastAsia="ru-RU"/>
              </w:rPr>
            </w:pPr>
          </w:p>
          <w:p w:rsidR="00FA4D77" w:rsidRPr="00FA4D77" w:rsidRDefault="00FA4D77" w:rsidP="00FA4D77">
            <w:pPr>
              <w:shd w:val="clear" w:color="auto" w:fill="FFFFFF"/>
              <w:spacing w:after="0" w:line="240" w:lineRule="auto"/>
              <w:ind w:left="-142"/>
              <w:rPr>
                <w:rFonts w:ascii="Times New Roman" w:hAnsi="Times New Roman"/>
                <w:color w:val="000000"/>
                <w:sz w:val="20"/>
                <w:szCs w:val="20"/>
                <w:lang w:eastAsia="ru-RU"/>
              </w:rPr>
            </w:pPr>
            <w:r w:rsidRPr="00FA4D77">
              <w:rPr>
                <w:rFonts w:ascii="Times New Roman" w:hAnsi="Times New Roman"/>
                <w:color w:val="000000"/>
                <w:sz w:val="20"/>
                <w:szCs w:val="20"/>
                <w:lang w:eastAsia="ru-RU"/>
              </w:rPr>
              <w:t xml:space="preserve">  664049, </w:t>
            </w:r>
            <w:proofErr w:type="spellStart"/>
            <w:r w:rsidRPr="00FA4D77">
              <w:rPr>
                <w:rFonts w:ascii="Times New Roman" w:hAnsi="Times New Roman"/>
                <w:color w:val="000000"/>
                <w:sz w:val="20"/>
                <w:szCs w:val="20"/>
                <w:lang w:eastAsia="ru-RU"/>
              </w:rPr>
              <w:t>г</w:t>
            </w:r>
            <w:proofErr w:type="gramStart"/>
            <w:r w:rsidRPr="00FA4D77">
              <w:rPr>
                <w:rFonts w:ascii="Times New Roman" w:hAnsi="Times New Roman"/>
                <w:color w:val="000000"/>
                <w:sz w:val="20"/>
                <w:szCs w:val="20"/>
                <w:lang w:eastAsia="ru-RU"/>
              </w:rPr>
              <w:t>.И</w:t>
            </w:r>
            <w:proofErr w:type="gramEnd"/>
            <w:r w:rsidRPr="00FA4D77">
              <w:rPr>
                <w:rFonts w:ascii="Times New Roman" w:hAnsi="Times New Roman"/>
                <w:color w:val="000000"/>
                <w:sz w:val="20"/>
                <w:szCs w:val="20"/>
                <w:lang w:eastAsia="ru-RU"/>
              </w:rPr>
              <w:t>ркутск</w:t>
            </w:r>
            <w:proofErr w:type="spellEnd"/>
            <w:r w:rsidRPr="00FA4D77">
              <w:rPr>
                <w:rFonts w:ascii="Times New Roman" w:hAnsi="Times New Roman"/>
                <w:color w:val="000000"/>
                <w:sz w:val="20"/>
                <w:szCs w:val="20"/>
                <w:lang w:eastAsia="ru-RU"/>
              </w:rPr>
              <w:t xml:space="preserve">, м/н Юбилейный, 100 </w:t>
            </w:r>
          </w:p>
          <w:p w:rsidR="00FA4D77" w:rsidRPr="00FA4D77" w:rsidRDefault="00FA4D77" w:rsidP="00FA4D77">
            <w:pPr>
              <w:spacing w:after="0" w:line="240" w:lineRule="auto"/>
              <w:rPr>
                <w:rFonts w:ascii="Times New Roman" w:hAnsi="Times New Roman"/>
                <w:color w:val="000000"/>
                <w:sz w:val="20"/>
                <w:szCs w:val="20"/>
                <w:lang w:eastAsia="ru-RU"/>
              </w:rPr>
            </w:pPr>
            <w:r w:rsidRPr="00FA4D77">
              <w:rPr>
                <w:rFonts w:ascii="Times New Roman" w:hAnsi="Times New Roman"/>
                <w:color w:val="000000"/>
                <w:sz w:val="20"/>
                <w:szCs w:val="20"/>
                <w:lang w:eastAsia="ru-RU"/>
              </w:rPr>
              <w:t>ИНН 3812014690</w:t>
            </w:r>
          </w:p>
          <w:p w:rsidR="00FA4D77" w:rsidRPr="00FA4D77" w:rsidRDefault="00FA4D77" w:rsidP="00FA4D77">
            <w:pPr>
              <w:spacing w:after="0" w:line="240" w:lineRule="auto"/>
              <w:rPr>
                <w:rFonts w:ascii="Times New Roman" w:hAnsi="Times New Roman"/>
                <w:color w:val="000000"/>
                <w:sz w:val="20"/>
                <w:szCs w:val="20"/>
                <w:lang w:eastAsia="ru-RU"/>
              </w:rPr>
            </w:pPr>
            <w:r w:rsidRPr="00FA4D77">
              <w:rPr>
                <w:rFonts w:ascii="Times New Roman" w:hAnsi="Times New Roman"/>
                <w:color w:val="000000"/>
                <w:sz w:val="20"/>
                <w:szCs w:val="20"/>
                <w:lang w:eastAsia="ru-RU"/>
              </w:rPr>
              <w:t>КПП 381201001</w:t>
            </w:r>
          </w:p>
          <w:p w:rsidR="00FA4D77" w:rsidRPr="00FA4D77" w:rsidRDefault="00FA4D77" w:rsidP="00FA4D77">
            <w:pPr>
              <w:spacing w:after="0" w:line="240" w:lineRule="auto"/>
              <w:ind w:right="-1219"/>
              <w:rPr>
                <w:rFonts w:ascii="Times New Roman" w:hAnsi="Times New Roman"/>
                <w:color w:val="000000"/>
                <w:sz w:val="20"/>
                <w:szCs w:val="20"/>
                <w:lang w:eastAsia="ru-RU"/>
              </w:rPr>
            </w:pPr>
            <w:r w:rsidRPr="00FA4D77">
              <w:rPr>
                <w:rFonts w:ascii="Times New Roman" w:hAnsi="Times New Roman"/>
                <w:color w:val="000000"/>
                <w:sz w:val="20"/>
                <w:szCs w:val="20"/>
                <w:lang w:eastAsia="ru-RU"/>
              </w:rPr>
              <w:t>БИК 042520001</w:t>
            </w: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b/>
                <w:color w:val="000000"/>
                <w:spacing w:val="-6"/>
                <w:sz w:val="20"/>
                <w:szCs w:val="20"/>
                <w:lang w:eastAsia="ru-RU"/>
              </w:rPr>
            </w:pPr>
            <w:r w:rsidRPr="00FA4D77">
              <w:rPr>
                <w:rFonts w:ascii="Times New Roman" w:hAnsi="Times New Roman"/>
                <w:b/>
                <w:color w:val="000000"/>
                <w:spacing w:val="-6"/>
                <w:sz w:val="20"/>
                <w:szCs w:val="20"/>
                <w:lang w:eastAsia="ru-RU"/>
              </w:rPr>
              <w:t>Главный врач ГБУЗ «ИОКБ»</w:t>
            </w: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r w:rsidRPr="00FA4D77">
              <w:rPr>
                <w:rFonts w:ascii="Times New Roman" w:hAnsi="Times New Roman"/>
                <w:b/>
                <w:color w:val="000000"/>
                <w:spacing w:val="-6"/>
                <w:sz w:val="20"/>
                <w:szCs w:val="20"/>
                <w:lang w:eastAsia="ru-RU"/>
              </w:rPr>
              <w:t xml:space="preserve">_______________________/ </w:t>
            </w:r>
            <w:proofErr w:type="spellStart"/>
            <w:r w:rsidRPr="00FA4D77">
              <w:rPr>
                <w:rFonts w:ascii="Times New Roman" w:hAnsi="Times New Roman"/>
                <w:b/>
                <w:color w:val="000000"/>
                <w:spacing w:val="-6"/>
                <w:sz w:val="20"/>
                <w:szCs w:val="20"/>
                <w:lang w:eastAsia="ru-RU"/>
              </w:rPr>
              <w:t>П.Е.Дудин</w:t>
            </w:r>
            <w:proofErr w:type="spellEnd"/>
            <w:r w:rsidRPr="00FA4D77">
              <w:rPr>
                <w:rFonts w:ascii="Times New Roman" w:hAnsi="Times New Roman"/>
                <w:color w:val="000000"/>
                <w:spacing w:val="-6"/>
                <w:sz w:val="20"/>
                <w:szCs w:val="20"/>
                <w:lang w:eastAsia="ru-RU"/>
              </w:rPr>
              <w:t>/</w:t>
            </w: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tc>
        <w:tc>
          <w:tcPr>
            <w:tcW w:w="234" w:type="dxa"/>
          </w:tcPr>
          <w:p w:rsidR="00FA4D77" w:rsidRPr="00FA4D77" w:rsidRDefault="00FA4D77" w:rsidP="00FA4D77">
            <w:pPr>
              <w:spacing w:after="0" w:line="240" w:lineRule="auto"/>
              <w:jc w:val="both"/>
              <w:rPr>
                <w:rFonts w:ascii="Times New Roman" w:hAnsi="Times New Roman"/>
                <w:b/>
                <w:sz w:val="20"/>
                <w:szCs w:val="20"/>
                <w:lang w:eastAsia="ru-RU"/>
              </w:rPr>
            </w:pPr>
          </w:p>
        </w:tc>
        <w:tc>
          <w:tcPr>
            <w:tcW w:w="4803" w:type="dxa"/>
          </w:tcPr>
          <w:p w:rsidR="00FA4D77" w:rsidRPr="00FA4D77" w:rsidRDefault="00FA4D77" w:rsidP="00FA4D77">
            <w:pPr>
              <w:spacing w:after="0" w:line="240" w:lineRule="auto"/>
              <w:jc w:val="both"/>
              <w:rPr>
                <w:rFonts w:ascii="Times New Roman" w:hAnsi="Times New Roman"/>
                <w:b/>
                <w:sz w:val="20"/>
                <w:szCs w:val="20"/>
                <w:lang w:eastAsia="ru-RU"/>
              </w:rPr>
            </w:pPr>
            <w:r w:rsidRPr="00FA4D77">
              <w:rPr>
                <w:rFonts w:ascii="Times New Roman" w:hAnsi="Times New Roman"/>
                <w:b/>
                <w:sz w:val="20"/>
                <w:szCs w:val="20"/>
                <w:lang w:eastAsia="ru-RU"/>
              </w:rPr>
              <w:t xml:space="preserve"> </w:t>
            </w: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p w:rsidR="00FA4D77" w:rsidRPr="00FA4D77" w:rsidRDefault="00FA4D77" w:rsidP="00FA4D77">
            <w:pPr>
              <w:spacing w:after="0" w:line="240" w:lineRule="auto"/>
              <w:jc w:val="both"/>
              <w:rPr>
                <w:rFonts w:ascii="Times New Roman" w:hAnsi="Times New Roman"/>
                <w:b/>
                <w:color w:val="000000"/>
                <w:spacing w:val="-6"/>
                <w:sz w:val="20"/>
                <w:szCs w:val="20"/>
                <w:lang w:eastAsia="ru-RU"/>
              </w:rPr>
            </w:pPr>
          </w:p>
          <w:p w:rsidR="00FA4D77" w:rsidRPr="00FA4D77" w:rsidRDefault="00FA4D77" w:rsidP="00FA4D77">
            <w:pPr>
              <w:spacing w:after="0" w:line="240" w:lineRule="auto"/>
              <w:jc w:val="both"/>
              <w:rPr>
                <w:rFonts w:ascii="Times New Roman" w:hAnsi="Times New Roman"/>
                <w:b/>
                <w:color w:val="000000"/>
                <w:spacing w:val="-6"/>
                <w:sz w:val="20"/>
                <w:szCs w:val="20"/>
                <w:lang w:eastAsia="ru-RU"/>
              </w:rPr>
            </w:pPr>
          </w:p>
          <w:p w:rsidR="00FA4D77" w:rsidRPr="00FA4D77" w:rsidRDefault="00FA4D77" w:rsidP="00FA4D77">
            <w:pPr>
              <w:spacing w:after="0" w:line="240" w:lineRule="auto"/>
              <w:jc w:val="both"/>
              <w:rPr>
                <w:rFonts w:ascii="Times New Roman" w:hAnsi="Times New Roman"/>
                <w:b/>
                <w:color w:val="000000"/>
                <w:spacing w:val="-6"/>
                <w:sz w:val="20"/>
                <w:szCs w:val="20"/>
                <w:lang w:eastAsia="ru-RU"/>
              </w:rPr>
            </w:pPr>
          </w:p>
          <w:p w:rsidR="00FA4D77" w:rsidRPr="00FA4D77" w:rsidRDefault="00FA4D77" w:rsidP="00FA4D77">
            <w:pPr>
              <w:spacing w:after="0" w:line="240" w:lineRule="auto"/>
              <w:jc w:val="right"/>
              <w:rPr>
                <w:rFonts w:ascii="Times New Roman" w:hAnsi="Times New Roman"/>
                <w:b/>
                <w:color w:val="000000"/>
                <w:spacing w:val="-6"/>
                <w:sz w:val="20"/>
                <w:szCs w:val="20"/>
                <w:lang w:eastAsia="ru-RU"/>
              </w:rPr>
            </w:pPr>
            <w:r w:rsidRPr="00FA4D77">
              <w:rPr>
                <w:rFonts w:ascii="Times New Roman" w:hAnsi="Times New Roman"/>
                <w:b/>
                <w:color w:val="000000"/>
                <w:spacing w:val="-6"/>
                <w:sz w:val="20"/>
                <w:szCs w:val="20"/>
                <w:lang w:eastAsia="ru-RU"/>
              </w:rPr>
              <w:t xml:space="preserve">______________________________ / </w:t>
            </w:r>
          </w:p>
          <w:p w:rsidR="00FA4D77" w:rsidRPr="00FA4D77" w:rsidRDefault="00FA4D77" w:rsidP="00FA4D77">
            <w:pPr>
              <w:spacing w:after="0" w:line="240" w:lineRule="auto"/>
              <w:rPr>
                <w:rFonts w:ascii="Times New Roman" w:hAnsi="Times New Roman"/>
                <w:sz w:val="20"/>
                <w:szCs w:val="20"/>
                <w:lang w:eastAsia="ru-RU"/>
              </w:rPr>
            </w:pPr>
            <w:r w:rsidRPr="00FA4D77">
              <w:rPr>
                <w:rFonts w:ascii="Times New Roman" w:hAnsi="Times New Roman"/>
                <w:b/>
                <w:color w:val="000000"/>
                <w:spacing w:val="-6"/>
                <w:sz w:val="20"/>
                <w:szCs w:val="20"/>
                <w:lang w:eastAsia="ru-RU"/>
              </w:rPr>
              <w:t xml:space="preserve"> М.П.</w:t>
            </w:r>
          </w:p>
        </w:tc>
      </w:tr>
    </w:tbl>
    <w:p w:rsidR="00FA4D77" w:rsidRPr="00FA4D77" w:rsidRDefault="00FA4D77" w:rsidP="00FA4D77">
      <w:pPr>
        <w:autoSpaceDE w:val="0"/>
        <w:autoSpaceDN w:val="0"/>
        <w:adjustRightInd w:val="0"/>
        <w:spacing w:after="0" w:line="240" w:lineRule="auto"/>
        <w:jc w:val="center"/>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Default="00FA4D77" w:rsidP="00FA4D77">
      <w:pPr>
        <w:autoSpaceDE w:val="0"/>
        <w:autoSpaceDN w:val="0"/>
        <w:adjustRightInd w:val="0"/>
        <w:spacing w:after="0" w:line="240" w:lineRule="auto"/>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i/>
          <w:sz w:val="20"/>
          <w:szCs w:val="20"/>
          <w:lang w:eastAsia="ru-RU"/>
        </w:rPr>
      </w:pPr>
    </w:p>
    <w:p w:rsidR="00FA4D77" w:rsidRPr="00FA4D77" w:rsidRDefault="00FA4D77" w:rsidP="00FA4D77">
      <w:pPr>
        <w:autoSpaceDE w:val="0"/>
        <w:autoSpaceDN w:val="0"/>
        <w:adjustRightInd w:val="0"/>
        <w:spacing w:after="0" w:line="240" w:lineRule="auto"/>
        <w:jc w:val="right"/>
        <w:rPr>
          <w:rFonts w:ascii="Times New Roman" w:hAnsi="Times New Roman"/>
          <w:noProof/>
          <w:sz w:val="20"/>
          <w:szCs w:val="20"/>
          <w:lang w:eastAsia="ru-RU"/>
        </w:rPr>
      </w:pPr>
      <w:r w:rsidRPr="00FA4D77">
        <w:rPr>
          <w:rFonts w:ascii="Times New Roman" w:hAnsi="Times New Roman"/>
          <w:i/>
          <w:sz w:val="20"/>
          <w:szCs w:val="20"/>
          <w:lang w:eastAsia="ru-RU"/>
        </w:rPr>
        <w:lastRenderedPageBreak/>
        <w:t>Приложение 1</w:t>
      </w:r>
      <w:r w:rsidRPr="00FA4D77">
        <w:rPr>
          <w:rFonts w:ascii="Times New Roman" w:hAnsi="Times New Roman"/>
          <w:sz w:val="20"/>
          <w:szCs w:val="20"/>
          <w:lang w:eastAsia="ru-RU"/>
        </w:rPr>
        <w:t xml:space="preserve"> </w:t>
      </w:r>
    </w:p>
    <w:p w:rsidR="00FA4D77" w:rsidRPr="00FA4D77" w:rsidRDefault="00FA4D77" w:rsidP="00FA4D77">
      <w:pPr>
        <w:tabs>
          <w:tab w:val="left" w:pos="540"/>
          <w:tab w:val="left" w:pos="900"/>
        </w:tabs>
        <w:spacing w:after="0" w:line="240" w:lineRule="auto"/>
        <w:jc w:val="center"/>
        <w:rPr>
          <w:rFonts w:ascii="Times New Roman" w:hAnsi="Times New Roman"/>
          <w:b/>
          <w:bCs/>
          <w:spacing w:val="13"/>
          <w:sz w:val="20"/>
          <w:szCs w:val="20"/>
          <w:lang w:eastAsia="ru-RU"/>
        </w:rPr>
      </w:pPr>
      <w:r w:rsidRPr="00FA4D77">
        <w:rPr>
          <w:rFonts w:ascii="Times New Roman" w:hAnsi="Times New Roman"/>
          <w:b/>
          <w:sz w:val="20"/>
          <w:szCs w:val="20"/>
          <w:lang w:eastAsia="ru-RU"/>
        </w:rPr>
        <w:t xml:space="preserve">                                                       к договору на поставку</w:t>
      </w:r>
      <w:r w:rsidRPr="00FA4D77">
        <w:rPr>
          <w:rFonts w:ascii="Times New Roman" w:hAnsi="Times New Roman"/>
          <w:sz w:val="20"/>
          <w:szCs w:val="20"/>
          <w:lang w:eastAsia="ru-RU"/>
        </w:rPr>
        <w:t xml:space="preserve"> </w:t>
      </w:r>
      <w:r w:rsidRPr="00FA4D77">
        <w:rPr>
          <w:rFonts w:ascii="Times New Roman" w:hAnsi="Times New Roman"/>
          <w:b/>
          <w:sz w:val="20"/>
          <w:szCs w:val="20"/>
          <w:lang w:eastAsia="ru-RU"/>
        </w:rPr>
        <w:t>расходных материалов для проведения программ экстракорпорального оплодотворения (ЭКО)</w:t>
      </w:r>
    </w:p>
    <w:p w:rsidR="00FA4D77" w:rsidRPr="00FA4D77" w:rsidRDefault="00FA4D77" w:rsidP="00FA4D77">
      <w:pPr>
        <w:tabs>
          <w:tab w:val="left" w:pos="540"/>
          <w:tab w:val="left" w:pos="900"/>
        </w:tabs>
        <w:spacing w:after="0" w:line="240" w:lineRule="auto"/>
        <w:jc w:val="right"/>
        <w:rPr>
          <w:rFonts w:ascii="Times New Roman" w:hAnsi="Times New Roman"/>
          <w:b/>
          <w:sz w:val="20"/>
          <w:szCs w:val="20"/>
          <w:lang w:eastAsia="ru-RU"/>
        </w:rPr>
      </w:pPr>
    </w:p>
    <w:p w:rsidR="00FA4D77" w:rsidRPr="00FA4D77" w:rsidRDefault="00FA4D77" w:rsidP="00FA4D77">
      <w:pPr>
        <w:spacing w:after="0" w:line="240" w:lineRule="auto"/>
        <w:jc w:val="right"/>
        <w:rPr>
          <w:rFonts w:ascii="Times New Roman" w:hAnsi="Times New Roman"/>
          <w:sz w:val="20"/>
          <w:szCs w:val="20"/>
          <w:lang w:eastAsia="ru-RU"/>
        </w:rPr>
      </w:pPr>
    </w:p>
    <w:p w:rsidR="00FA4D77" w:rsidRPr="00FA4D77" w:rsidRDefault="00FA4D77" w:rsidP="00FA4D77">
      <w:pPr>
        <w:spacing w:after="0" w:line="240" w:lineRule="auto"/>
        <w:jc w:val="right"/>
        <w:rPr>
          <w:rFonts w:ascii="Times New Roman" w:hAnsi="Times New Roman"/>
          <w:sz w:val="20"/>
          <w:szCs w:val="20"/>
          <w:lang w:eastAsia="ru-RU"/>
        </w:rPr>
      </w:pPr>
      <w:r w:rsidRPr="00FA4D77">
        <w:rPr>
          <w:rFonts w:ascii="Times New Roman" w:hAnsi="Times New Roman"/>
          <w:b/>
          <w:sz w:val="20"/>
          <w:szCs w:val="20"/>
          <w:lang w:eastAsia="ru-RU"/>
        </w:rPr>
        <w:t>№             от «____»____________2016 г</w:t>
      </w:r>
      <w:r w:rsidRPr="00FA4D77">
        <w:rPr>
          <w:rFonts w:ascii="Times New Roman" w:hAnsi="Times New Roman"/>
          <w:sz w:val="20"/>
          <w:szCs w:val="20"/>
          <w:lang w:eastAsia="ru-RU"/>
        </w:rPr>
        <w:t>.</w:t>
      </w:r>
    </w:p>
    <w:tbl>
      <w:tblPr>
        <w:tblpPr w:leftFromText="180" w:rightFromText="180" w:vertAnchor="text" w:horzAnchor="margin" w:tblpXSpec="center" w:tblpY="293"/>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1336"/>
        <w:gridCol w:w="2693"/>
        <w:gridCol w:w="1134"/>
        <w:gridCol w:w="1276"/>
        <w:gridCol w:w="567"/>
        <w:gridCol w:w="708"/>
        <w:gridCol w:w="1276"/>
        <w:gridCol w:w="1241"/>
      </w:tblGrid>
      <w:tr w:rsidR="00FA4D77" w:rsidRPr="00FA4D77" w:rsidTr="00213959">
        <w:trPr>
          <w:trHeight w:val="1248"/>
        </w:trPr>
        <w:tc>
          <w:tcPr>
            <w:tcW w:w="650"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jc w:val="center"/>
              <w:rPr>
                <w:rFonts w:ascii="Times New Roman" w:hAnsi="Times New Roman"/>
                <w:b/>
                <w:bCs/>
                <w:sz w:val="20"/>
                <w:szCs w:val="20"/>
                <w:lang w:eastAsia="ru-RU"/>
              </w:rPr>
            </w:pPr>
            <w:r w:rsidRPr="00FA4D77">
              <w:rPr>
                <w:rFonts w:ascii="Times New Roman" w:hAnsi="Times New Roman"/>
                <w:b/>
                <w:bCs/>
                <w:sz w:val="20"/>
                <w:szCs w:val="20"/>
                <w:lang w:eastAsia="ru-RU"/>
              </w:rPr>
              <w:t xml:space="preserve">№ </w:t>
            </w:r>
            <w:proofErr w:type="gramStart"/>
            <w:r w:rsidRPr="00FA4D77">
              <w:rPr>
                <w:rFonts w:ascii="Times New Roman" w:hAnsi="Times New Roman"/>
                <w:b/>
                <w:bCs/>
                <w:sz w:val="20"/>
                <w:szCs w:val="20"/>
                <w:lang w:eastAsia="ru-RU"/>
              </w:rPr>
              <w:t>п</w:t>
            </w:r>
            <w:proofErr w:type="gramEnd"/>
            <w:r w:rsidRPr="00FA4D77">
              <w:rPr>
                <w:rFonts w:ascii="Times New Roman" w:hAnsi="Times New Roman"/>
                <w:b/>
                <w:bCs/>
                <w:sz w:val="20"/>
                <w:szCs w:val="20"/>
                <w:lang w:eastAsia="ru-RU"/>
              </w:rPr>
              <w:t>/п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jc w:val="center"/>
              <w:rPr>
                <w:rFonts w:ascii="Times New Roman" w:hAnsi="Times New Roman"/>
                <w:b/>
                <w:bCs/>
                <w:sz w:val="20"/>
                <w:szCs w:val="20"/>
                <w:lang w:eastAsia="ru-RU"/>
              </w:rPr>
            </w:pPr>
            <w:r w:rsidRPr="00FA4D77">
              <w:rPr>
                <w:rFonts w:ascii="Times New Roman" w:hAnsi="Times New Roman"/>
                <w:b/>
                <w:bCs/>
                <w:sz w:val="20"/>
                <w:szCs w:val="20"/>
                <w:lang w:eastAsia="ru-RU"/>
              </w:rPr>
              <w:t>Наименование товара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Характеристики</w:t>
            </w:r>
          </w:p>
          <w:p w:rsidR="00FA4D77" w:rsidRPr="00FA4D77" w:rsidRDefault="00FA4D77" w:rsidP="00FA4D77">
            <w:pPr>
              <w:spacing w:after="0" w:line="240" w:lineRule="auto"/>
              <w:jc w:val="center"/>
              <w:rPr>
                <w:rFonts w:ascii="Times New Roman" w:hAnsi="Times New Roman"/>
                <w:b/>
                <w:bCs/>
                <w:sz w:val="20"/>
                <w:szCs w:val="20"/>
                <w:lang w:eastAsia="ru-RU"/>
              </w:rPr>
            </w:pPr>
            <w:r w:rsidRPr="00FA4D77">
              <w:rPr>
                <w:rFonts w:ascii="Times New Roman" w:hAnsi="Times New Roman"/>
                <w:b/>
                <w:sz w:val="20"/>
                <w:szCs w:val="20"/>
                <w:lang w:eastAsia="ru-RU"/>
              </w:rPr>
              <w:t>(потребительские свойства) товара</w:t>
            </w:r>
          </w:p>
        </w:tc>
        <w:tc>
          <w:tcPr>
            <w:tcW w:w="1134"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jc w:val="center"/>
              <w:rPr>
                <w:rFonts w:ascii="Times New Roman" w:hAnsi="Times New Roman"/>
                <w:b/>
                <w:bCs/>
                <w:sz w:val="20"/>
                <w:szCs w:val="20"/>
                <w:lang w:eastAsia="ru-RU"/>
              </w:rPr>
            </w:pPr>
            <w:r w:rsidRPr="00FA4D77">
              <w:rPr>
                <w:rFonts w:ascii="Times New Roman" w:hAnsi="Times New Roman"/>
                <w:b/>
                <w:sz w:val="20"/>
                <w:szCs w:val="20"/>
              </w:rPr>
              <w:t>Страна /Производитель</w:t>
            </w:r>
          </w:p>
        </w:tc>
        <w:tc>
          <w:tcPr>
            <w:tcW w:w="1276"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jc w:val="center"/>
              <w:rPr>
                <w:rFonts w:ascii="Times New Roman" w:hAnsi="Times New Roman"/>
                <w:b/>
                <w:bCs/>
                <w:sz w:val="20"/>
                <w:szCs w:val="20"/>
                <w:lang w:eastAsia="ru-RU"/>
              </w:rPr>
            </w:pPr>
            <w:r w:rsidRPr="00FA4D77">
              <w:rPr>
                <w:rFonts w:ascii="Times New Roman" w:hAnsi="Times New Roman"/>
                <w:b/>
                <w:sz w:val="20"/>
                <w:szCs w:val="20"/>
              </w:rPr>
              <w:t>Каталожный номер/ модель</w:t>
            </w:r>
          </w:p>
        </w:tc>
        <w:tc>
          <w:tcPr>
            <w:tcW w:w="567"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jc w:val="center"/>
              <w:rPr>
                <w:rFonts w:ascii="Times New Roman" w:hAnsi="Times New Roman"/>
                <w:b/>
                <w:bCs/>
                <w:sz w:val="20"/>
                <w:szCs w:val="20"/>
                <w:lang w:eastAsia="ru-RU"/>
              </w:rPr>
            </w:pPr>
            <w:r w:rsidRPr="00FA4D77">
              <w:rPr>
                <w:rFonts w:ascii="Times New Roman" w:hAnsi="Times New Roman"/>
                <w:b/>
                <w:bCs/>
                <w:sz w:val="20"/>
                <w:szCs w:val="20"/>
                <w:lang w:eastAsia="ru-RU"/>
              </w:rPr>
              <w:t>Ед. изм.</w:t>
            </w:r>
          </w:p>
        </w:tc>
        <w:tc>
          <w:tcPr>
            <w:tcW w:w="708"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jc w:val="center"/>
              <w:rPr>
                <w:rFonts w:ascii="Times New Roman" w:hAnsi="Times New Roman"/>
                <w:b/>
                <w:bCs/>
                <w:sz w:val="20"/>
                <w:szCs w:val="20"/>
                <w:lang w:eastAsia="ru-RU"/>
              </w:rPr>
            </w:pPr>
            <w:r w:rsidRPr="00FA4D77">
              <w:rPr>
                <w:rFonts w:ascii="Times New Roman" w:hAnsi="Times New Roman"/>
                <w:b/>
                <w:bCs/>
                <w:sz w:val="20"/>
                <w:szCs w:val="20"/>
                <w:lang w:eastAsia="ru-RU"/>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hd w:val="clear" w:color="auto" w:fill="FFFFFF"/>
              <w:spacing w:after="0" w:line="240" w:lineRule="exact"/>
              <w:jc w:val="center"/>
              <w:rPr>
                <w:rFonts w:ascii="Times New Roman" w:hAnsi="Times New Roman"/>
                <w:sz w:val="20"/>
                <w:szCs w:val="20"/>
                <w:lang w:eastAsia="ru-RU"/>
              </w:rPr>
            </w:pPr>
            <w:r w:rsidRPr="00FA4D77">
              <w:rPr>
                <w:rFonts w:ascii="Times New Roman" w:hAnsi="Times New Roman"/>
                <w:b/>
                <w:bCs/>
                <w:sz w:val="20"/>
                <w:szCs w:val="20"/>
                <w:lang w:eastAsia="ru-RU"/>
              </w:rPr>
              <w:t xml:space="preserve">Цена за единицу </w:t>
            </w:r>
            <w:r w:rsidRPr="00FA4D77">
              <w:rPr>
                <w:rFonts w:ascii="Times New Roman" w:hAnsi="Times New Roman"/>
                <w:b/>
                <w:bCs/>
                <w:i/>
                <w:sz w:val="20"/>
                <w:szCs w:val="20"/>
                <w:lang w:eastAsia="ru-RU"/>
              </w:rPr>
              <w:t>(рублей)</w:t>
            </w:r>
          </w:p>
        </w:tc>
        <w:tc>
          <w:tcPr>
            <w:tcW w:w="1241"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hd w:val="clear" w:color="auto" w:fill="FFFFFF"/>
              <w:spacing w:after="0" w:line="240" w:lineRule="exact"/>
              <w:ind w:hanging="10"/>
              <w:jc w:val="center"/>
              <w:rPr>
                <w:rFonts w:ascii="Times New Roman" w:hAnsi="Times New Roman"/>
                <w:sz w:val="20"/>
                <w:szCs w:val="20"/>
                <w:lang w:eastAsia="ru-RU"/>
              </w:rPr>
            </w:pPr>
            <w:r w:rsidRPr="00FA4D77">
              <w:rPr>
                <w:rFonts w:ascii="Times New Roman" w:hAnsi="Times New Roman"/>
                <w:b/>
                <w:bCs/>
                <w:sz w:val="20"/>
                <w:szCs w:val="20"/>
                <w:lang w:eastAsia="ru-RU"/>
              </w:rPr>
              <w:t xml:space="preserve">Сумма, </w:t>
            </w:r>
            <w:r w:rsidRPr="00FA4D77">
              <w:rPr>
                <w:rFonts w:ascii="Times New Roman" w:hAnsi="Times New Roman"/>
                <w:b/>
                <w:bCs/>
                <w:i/>
                <w:sz w:val="20"/>
                <w:szCs w:val="20"/>
                <w:lang w:eastAsia="ru-RU"/>
              </w:rPr>
              <w:t>(рублей)</w:t>
            </w:r>
          </w:p>
        </w:tc>
      </w:tr>
      <w:tr w:rsidR="00FA4D77" w:rsidRPr="00FA4D77" w:rsidTr="00213959">
        <w:tc>
          <w:tcPr>
            <w:tcW w:w="650"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ind w:left="113"/>
              <w:jc w:val="center"/>
              <w:rPr>
                <w:rFonts w:ascii="Times New Roman" w:hAnsi="Times New Roman"/>
                <w:sz w:val="20"/>
                <w:szCs w:val="20"/>
                <w:lang w:eastAsia="ru-RU"/>
              </w:rPr>
            </w:pPr>
            <w:r w:rsidRPr="00FA4D77">
              <w:rPr>
                <w:rFonts w:ascii="Times New Roman" w:hAnsi="Times New Roman"/>
                <w:sz w:val="20"/>
                <w:szCs w:val="20"/>
                <w:lang w:eastAsia="ru-RU"/>
              </w:rPr>
              <w:t>1</w:t>
            </w:r>
          </w:p>
        </w:tc>
        <w:tc>
          <w:tcPr>
            <w:tcW w:w="133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ind w:left="113"/>
              <w:jc w:val="center"/>
              <w:rPr>
                <w:rFonts w:ascii="Times New Roman" w:hAnsi="Times New Roman"/>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ind w:left="113"/>
              <w:jc w:val="center"/>
              <w:rPr>
                <w:rFonts w:ascii="Times New Roman" w:hAnsi="Times New Roman"/>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r>
      <w:tr w:rsidR="00FA4D77" w:rsidRPr="00FA4D77" w:rsidTr="00213959">
        <w:tc>
          <w:tcPr>
            <w:tcW w:w="650"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ind w:left="113"/>
              <w:jc w:val="center"/>
              <w:rPr>
                <w:rFonts w:ascii="Times New Roman" w:hAnsi="Times New Roman"/>
                <w:sz w:val="20"/>
                <w:szCs w:val="20"/>
                <w:lang w:eastAsia="ru-RU"/>
              </w:rPr>
            </w:pPr>
            <w:r w:rsidRPr="00FA4D77">
              <w:rPr>
                <w:rFonts w:ascii="Times New Roman" w:hAnsi="Times New Roman"/>
                <w:sz w:val="20"/>
                <w:szCs w:val="20"/>
                <w:lang w:eastAsia="ru-RU"/>
              </w:rPr>
              <w:t>2</w:t>
            </w:r>
          </w:p>
        </w:tc>
        <w:tc>
          <w:tcPr>
            <w:tcW w:w="133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ind w:left="113"/>
              <w:jc w:val="center"/>
              <w:rPr>
                <w:rFonts w:ascii="Times New Roman" w:hAnsi="Times New Roman"/>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ind w:left="113"/>
              <w:jc w:val="center"/>
              <w:rPr>
                <w:rFonts w:ascii="Times New Roman" w:hAnsi="Times New Roman"/>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r>
      <w:tr w:rsidR="00FA4D77" w:rsidRPr="00FA4D77" w:rsidTr="00213959">
        <w:tc>
          <w:tcPr>
            <w:tcW w:w="650"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ind w:left="113"/>
              <w:jc w:val="center"/>
              <w:rPr>
                <w:rFonts w:ascii="Times New Roman" w:hAnsi="Times New Roman"/>
                <w:sz w:val="20"/>
                <w:szCs w:val="20"/>
                <w:lang w:eastAsia="ru-RU"/>
              </w:rPr>
            </w:pPr>
            <w:r w:rsidRPr="00FA4D77">
              <w:rPr>
                <w:rFonts w:ascii="Times New Roman" w:hAnsi="Times New Roman"/>
                <w:sz w:val="20"/>
                <w:szCs w:val="20"/>
                <w:lang w:eastAsia="ru-RU"/>
              </w:rPr>
              <w:t>3</w:t>
            </w:r>
          </w:p>
        </w:tc>
        <w:tc>
          <w:tcPr>
            <w:tcW w:w="133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jc w:val="center"/>
              <w:rPr>
                <w:rFonts w:ascii="Times New Roman" w:hAnsi="Times New Roman"/>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jc w:val="center"/>
              <w:rPr>
                <w:rFonts w:ascii="Times New Roman" w:hAnsi="Times New Roman"/>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r>
      <w:tr w:rsidR="00FA4D77" w:rsidRPr="00FA4D77" w:rsidTr="00213959">
        <w:tc>
          <w:tcPr>
            <w:tcW w:w="650"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ind w:left="113"/>
              <w:jc w:val="center"/>
              <w:rPr>
                <w:rFonts w:ascii="Times New Roman" w:hAnsi="Times New Roman"/>
                <w:sz w:val="20"/>
                <w:szCs w:val="20"/>
                <w:lang w:eastAsia="ru-RU"/>
              </w:rPr>
            </w:pPr>
            <w:r w:rsidRPr="00FA4D77">
              <w:rPr>
                <w:rFonts w:ascii="Times New Roman" w:hAnsi="Times New Roman"/>
                <w:sz w:val="20"/>
                <w:szCs w:val="20"/>
                <w:lang w:eastAsia="ru-RU"/>
              </w:rPr>
              <w:t>4</w:t>
            </w:r>
          </w:p>
        </w:tc>
        <w:tc>
          <w:tcPr>
            <w:tcW w:w="133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jc w:val="center"/>
              <w:rPr>
                <w:rFonts w:ascii="Times New Roman" w:hAnsi="Times New Roman"/>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r>
      <w:tr w:rsidR="00FA4D77" w:rsidRPr="00FA4D77" w:rsidTr="00213959">
        <w:tc>
          <w:tcPr>
            <w:tcW w:w="650" w:type="dxa"/>
            <w:tcBorders>
              <w:top w:val="single" w:sz="4" w:space="0" w:color="auto"/>
              <w:left w:val="single" w:sz="4" w:space="0" w:color="auto"/>
              <w:bottom w:val="single" w:sz="4" w:space="0" w:color="auto"/>
              <w:right w:val="single" w:sz="4" w:space="0" w:color="auto"/>
            </w:tcBorders>
            <w:vAlign w:val="center"/>
            <w:hideMark/>
          </w:tcPr>
          <w:p w:rsidR="00FA4D77" w:rsidRPr="00FA4D77" w:rsidRDefault="00FA4D77" w:rsidP="00FA4D77">
            <w:pPr>
              <w:spacing w:after="0" w:line="240" w:lineRule="auto"/>
              <w:ind w:left="113"/>
              <w:jc w:val="center"/>
              <w:rPr>
                <w:rFonts w:ascii="Times New Roman" w:hAnsi="Times New Roman"/>
                <w:sz w:val="20"/>
                <w:szCs w:val="20"/>
                <w:lang w:eastAsia="ru-RU"/>
              </w:rPr>
            </w:pPr>
            <w:r w:rsidRPr="00FA4D77">
              <w:rPr>
                <w:rFonts w:ascii="Times New Roman" w:hAnsi="Times New Roman"/>
                <w:sz w:val="20"/>
                <w:szCs w:val="20"/>
                <w:lang w:eastAsia="ru-RU"/>
              </w:rPr>
              <w:t>5</w:t>
            </w:r>
          </w:p>
        </w:tc>
        <w:tc>
          <w:tcPr>
            <w:tcW w:w="133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jc w:val="center"/>
              <w:rPr>
                <w:rFonts w:ascii="Times New Roman" w:hAnsi="Times New Roman"/>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jc w:val="center"/>
              <w:rPr>
                <w:rFonts w:ascii="Times New Roman" w:hAnsi="Times New Roman"/>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rsidR="00FA4D77" w:rsidRPr="00FA4D77" w:rsidRDefault="00FA4D77" w:rsidP="00FA4D77">
            <w:pPr>
              <w:rPr>
                <w:rFonts w:ascii="Times New Roman" w:hAnsi="Times New Roman"/>
                <w:sz w:val="20"/>
                <w:szCs w:val="20"/>
              </w:rPr>
            </w:pPr>
          </w:p>
        </w:tc>
      </w:tr>
    </w:tbl>
    <w:p w:rsidR="00FA4D77" w:rsidRPr="00FA4D77" w:rsidRDefault="00FA4D77" w:rsidP="00FA4D77">
      <w:pPr>
        <w:spacing w:after="0" w:line="240" w:lineRule="auto"/>
        <w:jc w:val="center"/>
        <w:rPr>
          <w:rFonts w:ascii="Times New Roman" w:hAnsi="Times New Roman"/>
          <w:b/>
          <w:sz w:val="20"/>
          <w:szCs w:val="20"/>
          <w:lang w:eastAsia="ru-RU"/>
        </w:rPr>
      </w:pPr>
    </w:p>
    <w:p w:rsidR="00FA4D77" w:rsidRPr="00FA4D77" w:rsidRDefault="00FA4D77" w:rsidP="00FA4D77">
      <w:pPr>
        <w:spacing w:after="0" w:line="240" w:lineRule="auto"/>
        <w:jc w:val="center"/>
        <w:rPr>
          <w:rFonts w:ascii="Times New Roman" w:hAnsi="Times New Roman"/>
          <w:b/>
          <w:sz w:val="20"/>
          <w:szCs w:val="20"/>
          <w:lang w:eastAsia="ru-RU"/>
        </w:rPr>
      </w:pPr>
      <w:r w:rsidRPr="00FA4D77">
        <w:rPr>
          <w:rFonts w:ascii="Times New Roman" w:hAnsi="Times New Roman"/>
          <w:b/>
          <w:sz w:val="20"/>
          <w:szCs w:val="20"/>
          <w:lang w:eastAsia="ru-RU"/>
        </w:rPr>
        <w:t>Спецификация на поставку Товара.</w:t>
      </w:r>
    </w:p>
    <w:p w:rsidR="00FA4D77" w:rsidRPr="00FA4D77" w:rsidRDefault="00FA4D77" w:rsidP="00FA4D77">
      <w:pPr>
        <w:autoSpaceDE w:val="0"/>
        <w:autoSpaceDN w:val="0"/>
        <w:adjustRightInd w:val="0"/>
        <w:spacing w:after="0" w:line="240" w:lineRule="auto"/>
        <w:rPr>
          <w:rFonts w:ascii="Times New Roman" w:hAnsi="Times New Roman"/>
          <w:b/>
          <w:bCs/>
          <w:sz w:val="20"/>
          <w:szCs w:val="20"/>
          <w:lang w:eastAsia="ru-RU"/>
        </w:rPr>
      </w:pPr>
    </w:p>
    <w:p w:rsidR="00FA4D77" w:rsidRPr="00FA4D77" w:rsidRDefault="00FA4D77" w:rsidP="00FA4D77">
      <w:pPr>
        <w:autoSpaceDE w:val="0"/>
        <w:autoSpaceDN w:val="0"/>
        <w:adjustRightInd w:val="0"/>
        <w:spacing w:after="0" w:line="240" w:lineRule="auto"/>
        <w:rPr>
          <w:rFonts w:ascii="Times New Roman" w:hAnsi="Times New Roman"/>
          <w:b/>
          <w:bCs/>
          <w:sz w:val="20"/>
          <w:szCs w:val="20"/>
          <w:lang w:eastAsia="ru-RU"/>
        </w:rPr>
      </w:pPr>
    </w:p>
    <w:p w:rsidR="00FA4D77" w:rsidRPr="00FA4D77" w:rsidRDefault="00FA4D77" w:rsidP="00FA4D77">
      <w:pPr>
        <w:autoSpaceDE w:val="0"/>
        <w:autoSpaceDN w:val="0"/>
        <w:adjustRightInd w:val="0"/>
        <w:spacing w:after="0" w:line="240" w:lineRule="auto"/>
        <w:rPr>
          <w:rFonts w:ascii="Times New Roman" w:hAnsi="Times New Roman"/>
          <w:b/>
          <w:bCs/>
          <w:sz w:val="20"/>
          <w:szCs w:val="20"/>
          <w:lang w:eastAsia="ru-RU"/>
        </w:rPr>
      </w:pPr>
    </w:p>
    <w:p w:rsidR="00FA4D77" w:rsidRPr="00FA4D77" w:rsidRDefault="00FA4D77" w:rsidP="00FA4D77">
      <w:pPr>
        <w:autoSpaceDE w:val="0"/>
        <w:autoSpaceDN w:val="0"/>
        <w:adjustRightInd w:val="0"/>
        <w:spacing w:after="0" w:line="240" w:lineRule="auto"/>
        <w:rPr>
          <w:rFonts w:ascii="Times New Roman" w:hAnsi="Times New Roman"/>
          <w:b/>
          <w:bCs/>
          <w:sz w:val="20"/>
          <w:szCs w:val="20"/>
          <w:lang w:eastAsia="ru-RU"/>
        </w:rPr>
      </w:pPr>
    </w:p>
    <w:p w:rsidR="00FA4D77" w:rsidRPr="00FA4D77" w:rsidRDefault="00FA4D77" w:rsidP="00FA4D77">
      <w:pPr>
        <w:spacing w:after="0" w:line="240" w:lineRule="auto"/>
        <w:ind w:left="180"/>
        <w:jc w:val="center"/>
        <w:rPr>
          <w:rFonts w:ascii="Times New Roman" w:hAnsi="Times New Roman"/>
          <w:b/>
          <w:sz w:val="20"/>
          <w:szCs w:val="20"/>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6"/>
        <w:gridCol w:w="5113"/>
      </w:tblGrid>
      <w:tr w:rsidR="00FA4D77" w:rsidRPr="00FA4D77" w:rsidTr="00213959">
        <w:tc>
          <w:tcPr>
            <w:tcW w:w="4788"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jc w:val="both"/>
              <w:rPr>
                <w:rFonts w:ascii="Times New Roman" w:hAnsi="Times New Roman"/>
                <w:b/>
                <w:sz w:val="20"/>
                <w:szCs w:val="20"/>
                <w:lang w:eastAsia="ru-RU"/>
              </w:rPr>
            </w:pPr>
            <w:r w:rsidRPr="00FA4D77">
              <w:rPr>
                <w:rFonts w:ascii="Times New Roman" w:hAnsi="Times New Roman"/>
                <w:b/>
                <w:sz w:val="20"/>
                <w:szCs w:val="20"/>
                <w:lang w:eastAsia="ru-RU"/>
              </w:rPr>
              <w:t xml:space="preserve">Заказчик: </w:t>
            </w:r>
          </w:p>
        </w:tc>
        <w:tc>
          <w:tcPr>
            <w:tcW w:w="236"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jc w:val="both"/>
              <w:rPr>
                <w:rFonts w:ascii="Times New Roman" w:hAnsi="Times New Roman"/>
                <w:b/>
                <w:sz w:val="20"/>
                <w:szCs w:val="20"/>
                <w:lang w:eastAsia="ru-RU"/>
              </w:rPr>
            </w:pPr>
            <w:r w:rsidRPr="00FA4D77">
              <w:rPr>
                <w:rFonts w:ascii="Times New Roman" w:hAnsi="Times New Roman"/>
                <w:b/>
                <w:sz w:val="20"/>
                <w:szCs w:val="20"/>
                <w:lang w:eastAsia="ru-RU"/>
              </w:rPr>
              <w:t>Поставщик:</w:t>
            </w:r>
          </w:p>
        </w:tc>
      </w:tr>
      <w:tr w:rsidR="00FA4D77" w:rsidRPr="00FA4D77" w:rsidTr="00213959">
        <w:tc>
          <w:tcPr>
            <w:tcW w:w="4788"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both"/>
              <w:rPr>
                <w:rFonts w:ascii="Times New Roman" w:hAnsi="Times New Roman"/>
                <w:b/>
                <w:color w:val="000000"/>
                <w:spacing w:val="-6"/>
                <w:sz w:val="20"/>
                <w:szCs w:val="20"/>
                <w:lang w:eastAsia="ru-RU"/>
              </w:rPr>
            </w:pPr>
          </w:p>
          <w:p w:rsidR="00FA4D77" w:rsidRPr="00FA4D77" w:rsidRDefault="00FA4D77" w:rsidP="00FA4D77">
            <w:pPr>
              <w:spacing w:after="0" w:line="240" w:lineRule="auto"/>
              <w:jc w:val="both"/>
              <w:rPr>
                <w:rFonts w:ascii="Times New Roman" w:hAnsi="Times New Roman"/>
                <w:b/>
                <w:color w:val="000000"/>
                <w:spacing w:val="-6"/>
                <w:sz w:val="20"/>
                <w:szCs w:val="20"/>
                <w:lang w:eastAsia="ru-RU"/>
              </w:rPr>
            </w:pPr>
            <w:r w:rsidRPr="00FA4D77">
              <w:rPr>
                <w:rFonts w:ascii="Times New Roman" w:hAnsi="Times New Roman"/>
                <w:b/>
                <w:color w:val="000000"/>
                <w:spacing w:val="-6"/>
                <w:sz w:val="20"/>
                <w:szCs w:val="20"/>
                <w:lang w:eastAsia="ru-RU"/>
              </w:rPr>
              <w:t>Главный врач ГБУЗ «ИОКБ»</w:t>
            </w: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r w:rsidRPr="00FA4D77">
              <w:rPr>
                <w:rFonts w:ascii="Times New Roman" w:hAnsi="Times New Roman"/>
                <w:b/>
                <w:color w:val="000000"/>
                <w:spacing w:val="-6"/>
                <w:sz w:val="20"/>
                <w:szCs w:val="20"/>
                <w:lang w:eastAsia="ru-RU"/>
              </w:rPr>
              <w:t xml:space="preserve">____________________________/ </w:t>
            </w:r>
            <w:proofErr w:type="spellStart"/>
            <w:r w:rsidRPr="00FA4D77">
              <w:rPr>
                <w:rFonts w:ascii="Times New Roman" w:hAnsi="Times New Roman"/>
                <w:b/>
                <w:color w:val="000000"/>
                <w:spacing w:val="-6"/>
                <w:sz w:val="20"/>
                <w:szCs w:val="20"/>
                <w:lang w:eastAsia="ru-RU"/>
              </w:rPr>
              <w:t>П.Е.Дудин</w:t>
            </w:r>
            <w:proofErr w:type="spellEnd"/>
            <w:r w:rsidRPr="00FA4D77">
              <w:rPr>
                <w:rFonts w:ascii="Times New Roman" w:hAnsi="Times New Roman"/>
                <w:color w:val="000000"/>
                <w:spacing w:val="-6"/>
                <w:sz w:val="20"/>
                <w:szCs w:val="20"/>
                <w:lang w:eastAsia="ru-RU"/>
              </w:rPr>
              <w:t xml:space="preserve"> /</w:t>
            </w: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p>
          <w:p w:rsidR="00FA4D77" w:rsidRPr="00FA4D77" w:rsidRDefault="00FA4D77" w:rsidP="00FA4D77">
            <w:pPr>
              <w:spacing w:after="0" w:line="240" w:lineRule="auto"/>
              <w:jc w:val="both"/>
              <w:rPr>
                <w:rFonts w:ascii="Times New Roman" w:hAnsi="Times New Roman"/>
                <w:b/>
                <w:sz w:val="20"/>
                <w:szCs w:val="20"/>
                <w:lang w:eastAsia="ru-RU"/>
              </w:rPr>
            </w:pPr>
          </w:p>
        </w:tc>
        <w:tc>
          <w:tcPr>
            <w:tcW w:w="236"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both"/>
              <w:rPr>
                <w:rFonts w:ascii="Times New Roman" w:hAnsi="Times New Roman"/>
                <w:b/>
                <w:sz w:val="20"/>
                <w:szCs w:val="20"/>
                <w:lang w:eastAsia="ru-RU"/>
              </w:rPr>
            </w:pPr>
          </w:p>
        </w:tc>
        <w:tc>
          <w:tcPr>
            <w:tcW w:w="5113"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both"/>
              <w:rPr>
                <w:rFonts w:ascii="Times New Roman" w:hAnsi="Times New Roman"/>
                <w:b/>
                <w:color w:val="000000"/>
                <w:spacing w:val="-6"/>
                <w:sz w:val="20"/>
                <w:szCs w:val="20"/>
                <w:lang w:eastAsia="ru-RU"/>
              </w:rPr>
            </w:pPr>
          </w:p>
          <w:p w:rsidR="00FA4D77" w:rsidRPr="00FA4D77" w:rsidRDefault="00FA4D77" w:rsidP="00FA4D77">
            <w:pPr>
              <w:spacing w:after="0" w:line="240" w:lineRule="auto"/>
              <w:jc w:val="both"/>
              <w:rPr>
                <w:rFonts w:ascii="Times New Roman" w:hAnsi="Times New Roman"/>
                <w:b/>
                <w:color w:val="000000"/>
                <w:spacing w:val="-6"/>
                <w:sz w:val="20"/>
                <w:szCs w:val="20"/>
                <w:lang w:eastAsia="ru-RU"/>
              </w:rPr>
            </w:pPr>
            <w:r w:rsidRPr="00FA4D77">
              <w:rPr>
                <w:rFonts w:ascii="Times New Roman" w:hAnsi="Times New Roman"/>
                <w:b/>
                <w:color w:val="000000"/>
                <w:spacing w:val="-6"/>
                <w:sz w:val="20"/>
                <w:szCs w:val="20"/>
                <w:lang w:eastAsia="ru-RU"/>
              </w:rPr>
              <w:t xml:space="preserve"> </w:t>
            </w:r>
          </w:p>
          <w:p w:rsidR="00FA4D77" w:rsidRPr="00FA4D77" w:rsidRDefault="00FA4D77" w:rsidP="00FA4D77">
            <w:pPr>
              <w:spacing w:after="0" w:line="240" w:lineRule="auto"/>
              <w:jc w:val="both"/>
              <w:rPr>
                <w:rFonts w:ascii="Times New Roman" w:eastAsia="Times New Roman" w:hAnsi="Times New Roman"/>
                <w:b/>
                <w:color w:val="000000"/>
                <w:spacing w:val="-6"/>
                <w:sz w:val="20"/>
                <w:szCs w:val="20"/>
                <w:lang w:eastAsia="ru-RU"/>
              </w:rPr>
            </w:pPr>
          </w:p>
          <w:p w:rsidR="00FA4D77" w:rsidRPr="00FA4D77" w:rsidRDefault="00FA4D77" w:rsidP="00FA4D77">
            <w:pPr>
              <w:spacing w:after="0" w:line="240" w:lineRule="auto"/>
              <w:jc w:val="both"/>
              <w:rPr>
                <w:rFonts w:ascii="Times New Roman" w:hAnsi="Times New Roman"/>
                <w:color w:val="000000"/>
                <w:spacing w:val="-6"/>
                <w:sz w:val="20"/>
                <w:szCs w:val="20"/>
                <w:lang w:eastAsia="ru-RU"/>
              </w:rPr>
            </w:pPr>
            <w:r w:rsidRPr="00FA4D77">
              <w:rPr>
                <w:rFonts w:ascii="Times New Roman" w:eastAsia="Times New Roman" w:hAnsi="Times New Roman"/>
                <w:b/>
                <w:color w:val="000000"/>
                <w:spacing w:val="-6"/>
                <w:sz w:val="20"/>
                <w:szCs w:val="20"/>
                <w:lang w:eastAsia="ru-RU"/>
              </w:rPr>
              <w:t>___________________________</w:t>
            </w:r>
            <w:r w:rsidRPr="00FA4D77">
              <w:rPr>
                <w:rFonts w:ascii="Times New Roman" w:eastAsia="Times New Roman" w:hAnsi="Times New Roman"/>
                <w:color w:val="000000"/>
                <w:spacing w:val="-6"/>
                <w:sz w:val="20"/>
                <w:szCs w:val="20"/>
                <w:lang w:eastAsia="ru-RU"/>
              </w:rPr>
              <w:t xml:space="preserve">/                  </w:t>
            </w:r>
            <w:r w:rsidRPr="00FA4D77">
              <w:rPr>
                <w:rFonts w:ascii="Times New Roman" w:eastAsia="Times New Roman" w:hAnsi="Times New Roman"/>
                <w:b/>
                <w:color w:val="000000"/>
                <w:spacing w:val="-6"/>
                <w:sz w:val="20"/>
                <w:szCs w:val="20"/>
              </w:rPr>
              <w:t xml:space="preserve"> /</w:t>
            </w:r>
            <w:r w:rsidRPr="00FA4D77">
              <w:rPr>
                <w:rFonts w:ascii="Times New Roman" w:eastAsia="Times New Roman" w:hAnsi="Times New Roman"/>
                <w:b/>
                <w:color w:val="000000"/>
                <w:spacing w:val="-6"/>
                <w:sz w:val="20"/>
                <w:szCs w:val="20"/>
                <w:lang w:eastAsia="ru-RU"/>
              </w:rPr>
              <w:t xml:space="preserve"> </w:t>
            </w:r>
            <w:r w:rsidRPr="00FA4D77">
              <w:rPr>
                <w:rFonts w:ascii="Times New Roman" w:hAnsi="Times New Roman"/>
                <w:b/>
                <w:color w:val="000000"/>
                <w:spacing w:val="-6"/>
                <w:sz w:val="20"/>
                <w:szCs w:val="20"/>
                <w:lang w:eastAsia="ru-RU"/>
              </w:rPr>
              <w:t xml:space="preserve">  </w:t>
            </w:r>
          </w:p>
          <w:p w:rsidR="00FA4D77" w:rsidRPr="00FA4D77" w:rsidRDefault="00FA4D77" w:rsidP="00FA4D77">
            <w:pPr>
              <w:spacing w:after="0" w:line="240" w:lineRule="auto"/>
              <w:jc w:val="both"/>
              <w:rPr>
                <w:rFonts w:ascii="Times New Roman" w:hAnsi="Times New Roman"/>
                <w:sz w:val="20"/>
                <w:szCs w:val="20"/>
                <w:lang w:eastAsia="ru-RU"/>
              </w:rPr>
            </w:pPr>
          </w:p>
        </w:tc>
      </w:tr>
    </w:tbl>
    <w:p w:rsidR="00FA4D77" w:rsidRPr="00FA4D77" w:rsidRDefault="00FA4D77" w:rsidP="00FA4D77">
      <w:pPr>
        <w:spacing w:after="0" w:line="240" w:lineRule="auto"/>
        <w:rPr>
          <w:rFonts w:ascii="Times New Roman" w:hAnsi="Times New Roman"/>
          <w:sz w:val="20"/>
          <w:szCs w:val="20"/>
          <w:lang w:eastAsia="ru-RU"/>
        </w:rPr>
      </w:pPr>
    </w:p>
    <w:p w:rsidR="00FA4D77" w:rsidRPr="00FA4D77" w:rsidRDefault="00FA4D77" w:rsidP="00FA4D77">
      <w:pPr>
        <w:tabs>
          <w:tab w:val="left" w:pos="540"/>
          <w:tab w:val="left" w:pos="900"/>
        </w:tabs>
        <w:spacing w:after="0" w:line="240" w:lineRule="auto"/>
        <w:jc w:val="center"/>
        <w:rPr>
          <w:rFonts w:ascii="Times New Roman" w:hAnsi="Times New Roman"/>
          <w:sz w:val="20"/>
          <w:szCs w:val="20"/>
          <w:lang w:eastAsia="ru-RU"/>
        </w:rPr>
      </w:pPr>
    </w:p>
    <w:p w:rsidR="00FA4D77" w:rsidRPr="00FA4D77" w:rsidRDefault="00FA4D77" w:rsidP="00FA4D77">
      <w:pPr>
        <w:spacing w:after="0" w:line="240" w:lineRule="auto"/>
        <w:jc w:val="center"/>
        <w:rPr>
          <w:rFonts w:ascii="Times New Roman" w:hAnsi="Times New Roman"/>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shd w:val="clear" w:color="auto" w:fill="FFFFFF"/>
        <w:autoSpaceDE w:val="0"/>
        <w:autoSpaceDN w:val="0"/>
        <w:adjustRightInd w:val="0"/>
        <w:spacing w:after="0"/>
        <w:ind w:left="72"/>
        <w:contextualSpacing/>
        <w:jc w:val="center"/>
        <w:rPr>
          <w:rFonts w:ascii="Times New Roman" w:hAnsi="Times New Roman"/>
          <w:b/>
          <w:bCs/>
          <w:i/>
          <w:color w:val="000000"/>
          <w:spacing w:val="13"/>
          <w:sz w:val="20"/>
          <w:szCs w:val="20"/>
          <w:lang w:eastAsia="ru-RU"/>
        </w:rPr>
      </w:pPr>
    </w:p>
    <w:p w:rsidR="00FA4D77" w:rsidRPr="00FA4D77" w:rsidRDefault="00FA4D77" w:rsidP="00FA4D77">
      <w:pPr>
        <w:widowControl w:val="0"/>
        <w:autoSpaceDE w:val="0"/>
        <w:autoSpaceDN w:val="0"/>
        <w:adjustRightInd w:val="0"/>
        <w:spacing w:after="0" w:line="240" w:lineRule="auto"/>
        <w:jc w:val="right"/>
        <w:outlineLvl w:val="1"/>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lastRenderedPageBreak/>
        <w:t>Приложение 2</w:t>
      </w:r>
    </w:p>
    <w:p w:rsidR="00FA4D77" w:rsidRPr="00FA4D77" w:rsidRDefault="00FA4D77" w:rsidP="00FA4D7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к Договору</w:t>
      </w:r>
    </w:p>
    <w:p w:rsidR="00FA4D77" w:rsidRPr="00FA4D77" w:rsidRDefault="00FA4D77" w:rsidP="00FA4D77">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___ от «____» _________ 20__ г.</w:t>
      </w:r>
    </w:p>
    <w:p w:rsidR="00FA4D77" w:rsidRPr="00FA4D77" w:rsidRDefault="00FA4D77" w:rsidP="00FA4D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FA4D77" w:rsidRPr="00FA4D77" w:rsidRDefault="00FA4D77" w:rsidP="00FA4D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ФОРМА</w:t>
      </w:r>
    </w:p>
    <w:p w:rsidR="00FA4D77" w:rsidRPr="00FA4D77" w:rsidRDefault="00FA4D77" w:rsidP="00FA4D7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АКТА ПРИЕМКИ-ПЕРЕДАЧИ ТОВАРОВ</w:t>
      </w:r>
    </w:p>
    <w:p w:rsidR="00FA4D77" w:rsidRPr="00FA4D77" w:rsidRDefault="00FA4D77" w:rsidP="00FA4D77">
      <w:pPr>
        <w:spacing w:after="0" w:line="240" w:lineRule="auto"/>
        <w:jc w:val="center"/>
        <w:rPr>
          <w:rFonts w:ascii="Times New Roman" w:eastAsia="Times New Roman" w:hAnsi="Times New Roman"/>
          <w:sz w:val="20"/>
          <w:szCs w:val="20"/>
          <w:lang w:eastAsia="ru-RU"/>
        </w:rPr>
      </w:pPr>
    </w:p>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г.</w:t>
      </w:r>
      <w:r w:rsidRPr="00FA4D77">
        <w:rPr>
          <w:rFonts w:ascii="Times New Roman" w:eastAsia="Times New Roman" w:hAnsi="Times New Roman"/>
          <w:sz w:val="20"/>
          <w:szCs w:val="20"/>
          <w:u w:val="single"/>
          <w:lang w:eastAsia="ru-RU"/>
        </w:rPr>
        <w:t xml:space="preserve"> Иркутск</w:t>
      </w:r>
      <w:r w:rsidRPr="00FA4D77">
        <w:rPr>
          <w:rFonts w:ascii="Times New Roman" w:eastAsia="Times New Roman" w:hAnsi="Times New Roman"/>
          <w:sz w:val="20"/>
          <w:szCs w:val="20"/>
          <w:lang w:eastAsia="ru-RU"/>
        </w:rPr>
        <w:t xml:space="preserve">                                                                                                                    “____”____________20__г.</w:t>
      </w:r>
    </w:p>
    <w:p w:rsidR="00FA4D77" w:rsidRPr="00FA4D77" w:rsidRDefault="00FA4D77" w:rsidP="00FA4D77">
      <w:pPr>
        <w:spacing w:after="120" w:line="240" w:lineRule="auto"/>
        <w:rPr>
          <w:rFonts w:ascii="Times New Roman" w:eastAsia="Times New Roman" w:hAnsi="Times New Roman"/>
          <w:sz w:val="20"/>
          <w:szCs w:val="20"/>
          <w:lang w:eastAsia="ru-RU"/>
        </w:rPr>
      </w:pPr>
    </w:p>
    <w:p w:rsidR="00FA4D77" w:rsidRPr="00FA4D77" w:rsidRDefault="00FA4D77" w:rsidP="00FA4D77">
      <w:pPr>
        <w:tabs>
          <w:tab w:val="left" w:pos="9220"/>
        </w:tabs>
        <w:spacing w:after="120" w:line="240" w:lineRule="auto"/>
        <w:jc w:val="both"/>
        <w:rPr>
          <w:rFonts w:ascii="Times New Roman" w:eastAsia="Times New Roman" w:hAnsi="Times New Roman"/>
          <w:sz w:val="20"/>
          <w:szCs w:val="20"/>
          <w:lang w:eastAsia="ru-RU"/>
        </w:rPr>
      </w:pPr>
      <w:proofErr w:type="gramStart"/>
      <w:r w:rsidRPr="00FA4D77">
        <w:rPr>
          <w:rFonts w:ascii="Times New Roman" w:eastAsia="Times New Roman" w:hAnsi="Times New Roman"/>
          <w:sz w:val="20"/>
          <w:szCs w:val="20"/>
          <w:lang w:eastAsia="ru-RU"/>
        </w:rPr>
        <w:t xml:space="preserve">_________, именуемое в дальнейшем  «Поставщик», в лице ________, действующий на основании _____________________, с одной стороны, и </w:t>
      </w:r>
      <w:r w:rsidRPr="00FA4D77">
        <w:rPr>
          <w:rFonts w:ascii="Times New Roman" w:eastAsia="Times New Roman" w:hAnsi="Times New Roman"/>
          <w:b/>
          <w:sz w:val="20"/>
          <w:szCs w:val="20"/>
          <w:lang w:eastAsia="ru-RU"/>
        </w:rPr>
        <w:t>Государственное бюджетное учреждение здравоохранения Иркутская ордена «Знак Почета» областная клиническая больница (ГБУЗ «ИОКБ»),</w:t>
      </w:r>
      <w:r w:rsidRPr="00FA4D77">
        <w:rPr>
          <w:rFonts w:ascii="Times New Roman" w:eastAsia="Times New Roman" w:hAnsi="Times New Roman"/>
          <w:sz w:val="20"/>
          <w:szCs w:val="20"/>
          <w:lang w:eastAsia="ru-RU"/>
        </w:rPr>
        <w:t xml:space="preserve"> именуемое в дальнейшем  «Получатель», в лице </w:t>
      </w:r>
      <w:r w:rsidRPr="00FA4D77">
        <w:rPr>
          <w:rFonts w:ascii="Times New Roman" w:eastAsia="Times New Roman" w:hAnsi="Times New Roman"/>
          <w:sz w:val="20"/>
          <w:szCs w:val="20"/>
          <w:u w:val="single"/>
          <w:lang w:eastAsia="ru-RU"/>
        </w:rPr>
        <w:t xml:space="preserve">Дудина Петра </w:t>
      </w:r>
      <w:proofErr w:type="spellStart"/>
      <w:r w:rsidRPr="00FA4D77">
        <w:rPr>
          <w:rFonts w:ascii="Times New Roman" w:eastAsia="Times New Roman" w:hAnsi="Times New Roman"/>
          <w:sz w:val="20"/>
          <w:szCs w:val="20"/>
          <w:u w:val="single"/>
          <w:lang w:eastAsia="ru-RU"/>
        </w:rPr>
        <w:t>Евлампьевича</w:t>
      </w:r>
      <w:proofErr w:type="spellEnd"/>
      <w:r w:rsidRPr="00FA4D77">
        <w:rPr>
          <w:rFonts w:ascii="Times New Roman" w:eastAsia="Times New Roman" w:hAnsi="Times New Roman"/>
          <w:sz w:val="20"/>
          <w:szCs w:val="20"/>
          <w:lang w:eastAsia="ru-RU"/>
        </w:rPr>
        <w:t xml:space="preserve">, действующего на основании </w:t>
      </w:r>
      <w:r w:rsidRPr="00FA4D77">
        <w:rPr>
          <w:rFonts w:ascii="Times New Roman" w:eastAsia="Times New Roman" w:hAnsi="Times New Roman"/>
          <w:sz w:val="20"/>
          <w:szCs w:val="20"/>
          <w:u w:val="single"/>
          <w:lang w:eastAsia="ru-RU"/>
        </w:rPr>
        <w:t>Устава,</w:t>
      </w:r>
      <w:r w:rsidRPr="00FA4D77">
        <w:rPr>
          <w:rFonts w:ascii="Times New Roman" w:eastAsia="Times New Roman" w:hAnsi="Times New Roman"/>
          <w:sz w:val="20"/>
          <w:szCs w:val="20"/>
          <w:lang w:eastAsia="ru-RU"/>
        </w:rPr>
        <w:t xml:space="preserve"> с другой стороны, составили настоящий акт о нижеследующем:</w:t>
      </w:r>
      <w:proofErr w:type="gramEnd"/>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1. В соответствии с Договором № __ от «____» __________ 20__ г. (далее - Договор)  Поставщик выполнил обязательства по поставке товаров, а именно:</w:t>
      </w:r>
    </w:p>
    <w:p w:rsidR="00FA4D77" w:rsidRPr="00FA4D77" w:rsidRDefault="00FA4D77" w:rsidP="00FA4D77">
      <w:pPr>
        <w:shd w:val="clear" w:color="auto" w:fill="FFFFFF"/>
        <w:spacing w:after="0" w:line="240" w:lineRule="auto"/>
        <w:jc w:val="center"/>
        <w:rPr>
          <w:rFonts w:ascii="Times New Roman" w:eastAsia="Times New Roman" w:hAnsi="Times New Roman"/>
          <w:sz w:val="20"/>
          <w:szCs w:val="20"/>
          <w:lang w:eastAsia="ru-RU"/>
        </w:rPr>
      </w:pPr>
    </w:p>
    <w:p w:rsidR="00FA4D77" w:rsidRPr="00FA4D77" w:rsidRDefault="00FA4D77" w:rsidP="00FA4D77">
      <w:pPr>
        <w:shd w:val="clear" w:color="auto" w:fill="FFFFFF"/>
        <w:spacing w:after="0" w:line="240" w:lineRule="auto"/>
        <w:jc w:val="both"/>
        <w:rPr>
          <w:rFonts w:ascii="Times New Roman" w:eastAsia="Times New Roman" w:hAnsi="Times New Roman"/>
          <w:sz w:val="20"/>
          <w:szCs w:val="20"/>
          <w:lang w:eastAsia="ru-RU"/>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370"/>
        <w:gridCol w:w="671"/>
        <w:gridCol w:w="862"/>
        <w:gridCol w:w="1258"/>
        <w:gridCol w:w="1801"/>
        <w:gridCol w:w="1817"/>
        <w:gridCol w:w="1244"/>
        <w:gridCol w:w="1244"/>
      </w:tblGrid>
      <w:tr w:rsidR="00FA4D77" w:rsidRPr="00FA4D77" w:rsidTr="00213959">
        <w:trPr>
          <w:trHeight w:val="1468"/>
        </w:trPr>
        <w:tc>
          <w:tcPr>
            <w:tcW w:w="548"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w:t>
            </w:r>
            <w:proofErr w:type="spellStart"/>
            <w:r w:rsidRPr="00FA4D77">
              <w:rPr>
                <w:rFonts w:ascii="Times New Roman" w:eastAsia="Times New Roman" w:hAnsi="Times New Roman"/>
                <w:sz w:val="20"/>
                <w:szCs w:val="20"/>
                <w:lang w:eastAsia="ru-RU"/>
              </w:rPr>
              <w:t>п.п</w:t>
            </w:r>
            <w:proofErr w:type="spellEnd"/>
            <w:r w:rsidRPr="00FA4D77">
              <w:rPr>
                <w:rFonts w:ascii="Times New Roman" w:eastAsia="Times New Roman" w:hAnsi="Times New Roman"/>
                <w:sz w:val="20"/>
                <w:szCs w:val="20"/>
                <w:lang w:eastAsia="ru-RU"/>
              </w:rPr>
              <w:t>.</w:t>
            </w:r>
          </w:p>
        </w:tc>
        <w:tc>
          <w:tcPr>
            <w:tcW w:w="1370"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Наименование </w:t>
            </w:r>
          </w:p>
        </w:tc>
        <w:tc>
          <w:tcPr>
            <w:tcW w:w="671"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Ед. изм.</w:t>
            </w:r>
          </w:p>
        </w:tc>
        <w:tc>
          <w:tcPr>
            <w:tcW w:w="862"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Кол-во</w:t>
            </w:r>
          </w:p>
        </w:tc>
        <w:tc>
          <w:tcPr>
            <w:tcW w:w="1258"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Страна происхождения/Производитель</w:t>
            </w:r>
          </w:p>
        </w:tc>
        <w:tc>
          <w:tcPr>
            <w:tcW w:w="1801"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Остаточный срок годности поставленного товара /Дата окончания срока годности поставленного товара</w:t>
            </w:r>
          </w:p>
        </w:tc>
        <w:tc>
          <w:tcPr>
            <w:tcW w:w="1817"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Остаточный срок годности товара в соответствии с условиями Договора, не менее</w:t>
            </w:r>
          </w:p>
        </w:tc>
        <w:tc>
          <w:tcPr>
            <w:tcW w:w="1244"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Цена за ед. товара</w:t>
            </w:r>
          </w:p>
        </w:tc>
        <w:tc>
          <w:tcPr>
            <w:tcW w:w="1244"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Сумма, руб. </w:t>
            </w:r>
          </w:p>
        </w:tc>
      </w:tr>
      <w:tr w:rsidR="00FA4D77" w:rsidRPr="00FA4D77" w:rsidTr="00213959">
        <w:trPr>
          <w:trHeight w:val="274"/>
        </w:trPr>
        <w:tc>
          <w:tcPr>
            <w:tcW w:w="548"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rPr>
                <w:rFonts w:ascii="Times New Roman" w:eastAsia="Times New Roman" w:hAnsi="Times New Roman"/>
                <w:sz w:val="20"/>
                <w:szCs w:val="20"/>
                <w:lang w:eastAsia="ru-RU"/>
              </w:rPr>
            </w:pPr>
          </w:p>
        </w:tc>
        <w:tc>
          <w:tcPr>
            <w:tcW w:w="1370"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rPr>
                <w:rFonts w:ascii="Times New Roman" w:eastAsia="Times New Roman" w:hAnsi="Times New Roman"/>
                <w:sz w:val="20"/>
                <w:szCs w:val="20"/>
                <w:lang w:eastAsia="ru-RU"/>
              </w:rPr>
            </w:pPr>
          </w:p>
        </w:tc>
        <w:tc>
          <w:tcPr>
            <w:tcW w:w="671"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rPr>
                <w:rFonts w:ascii="Times New Roman" w:eastAsia="Times New Roman" w:hAnsi="Times New Roman"/>
                <w:sz w:val="20"/>
                <w:szCs w:val="20"/>
                <w:lang w:eastAsia="ru-RU"/>
              </w:rPr>
            </w:pPr>
          </w:p>
        </w:tc>
        <w:tc>
          <w:tcPr>
            <w:tcW w:w="862"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rPr>
                <w:rFonts w:ascii="Times New Roman" w:eastAsia="Times New Roman" w:hAnsi="Times New Roman"/>
                <w:sz w:val="20"/>
                <w:szCs w:val="20"/>
                <w:lang w:eastAsia="ru-RU"/>
              </w:rPr>
            </w:pPr>
          </w:p>
        </w:tc>
        <w:tc>
          <w:tcPr>
            <w:tcW w:w="1258"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rPr>
                <w:rFonts w:ascii="Times New Roman" w:eastAsia="Times New Roman" w:hAnsi="Times New Roman"/>
                <w:sz w:val="20"/>
                <w:szCs w:val="20"/>
                <w:lang w:eastAsia="ru-RU"/>
              </w:rPr>
            </w:pPr>
          </w:p>
        </w:tc>
        <w:tc>
          <w:tcPr>
            <w:tcW w:w="1801"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rPr>
                <w:rFonts w:ascii="Times New Roman" w:eastAsia="Times New Roman" w:hAnsi="Times New Roman"/>
                <w:sz w:val="20"/>
                <w:szCs w:val="20"/>
                <w:lang w:eastAsia="ru-RU"/>
              </w:rPr>
            </w:pPr>
          </w:p>
        </w:tc>
        <w:tc>
          <w:tcPr>
            <w:tcW w:w="1817"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jc w:val="center"/>
              <w:rPr>
                <w:rFonts w:ascii="Times New Roman" w:eastAsia="Times New Roman" w:hAnsi="Times New Roman"/>
                <w:b/>
                <w:sz w:val="20"/>
                <w:szCs w:val="20"/>
                <w:lang w:eastAsia="ru-RU"/>
              </w:rPr>
            </w:pPr>
            <w:r w:rsidRPr="00FA4D77">
              <w:rPr>
                <w:rFonts w:ascii="Times New Roman" w:eastAsia="Times New Roman" w:hAnsi="Times New Roman"/>
                <w:b/>
                <w:sz w:val="20"/>
                <w:szCs w:val="20"/>
                <w:lang w:eastAsia="ru-RU"/>
              </w:rPr>
              <w:t>____%</w:t>
            </w:r>
          </w:p>
        </w:tc>
        <w:tc>
          <w:tcPr>
            <w:tcW w:w="1244"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center"/>
              <w:rPr>
                <w:rFonts w:ascii="Times New Roman" w:eastAsia="Times New Roman" w:hAnsi="Times New Roman"/>
                <w:b/>
                <w:sz w:val="20"/>
                <w:szCs w:val="20"/>
                <w:lang w:eastAsia="ru-RU"/>
              </w:rPr>
            </w:pPr>
          </w:p>
        </w:tc>
      </w:tr>
      <w:tr w:rsidR="00FA4D77" w:rsidRPr="00FA4D77" w:rsidTr="00213959">
        <w:trPr>
          <w:trHeight w:val="274"/>
        </w:trPr>
        <w:tc>
          <w:tcPr>
            <w:tcW w:w="8327" w:type="dxa"/>
            <w:gridSpan w:val="7"/>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jc w:val="center"/>
              <w:rPr>
                <w:rFonts w:ascii="Times New Roman" w:eastAsia="Times New Roman" w:hAnsi="Times New Roman"/>
                <w:b/>
                <w:sz w:val="20"/>
                <w:szCs w:val="20"/>
                <w:lang w:eastAsia="ru-RU"/>
              </w:rPr>
            </w:pPr>
            <w:r w:rsidRPr="00FA4D77">
              <w:rPr>
                <w:rFonts w:ascii="Times New Roman" w:eastAsia="Times New Roman" w:hAnsi="Times New Roman"/>
                <w:b/>
                <w:sz w:val="20"/>
                <w:szCs w:val="20"/>
                <w:lang w:eastAsia="ru-RU"/>
              </w:rPr>
              <w:t xml:space="preserve">                                                                                                                    ИТОГО:</w:t>
            </w:r>
          </w:p>
        </w:tc>
        <w:tc>
          <w:tcPr>
            <w:tcW w:w="1244"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center"/>
              <w:rPr>
                <w:rFonts w:ascii="Times New Roman" w:eastAsia="Times New Roman" w:hAnsi="Times New Roman"/>
                <w:b/>
                <w:sz w:val="20"/>
                <w:szCs w:val="20"/>
                <w:lang w:eastAsia="ru-RU"/>
              </w:rPr>
            </w:pPr>
          </w:p>
        </w:tc>
        <w:tc>
          <w:tcPr>
            <w:tcW w:w="1244"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0" w:line="240" w:lineRule="auto"/>
              <w:jc w:val="center"/>
              <w:rPr>
                <w:rFonts w:ascii="Times New Roman" w:eastAsia="Times New Roman" w:hAnsi="Times New Roman"/>
                <w:b/>
                <w:sz w:val="20"/>
                <w:szCs w:val="20"/>
                <w:lang w:eastAsia="ru-RU"/>
              </w:rPr>
            </w:pPr>
          </w:p>
        </w:tc>
      </w:tr>
    </w:tbl>
    <w:p w:rsidR="00FA4D77" w:rsidRPr="00FA4D77" w:rsidRDefault="00FA4D77" w:rsidP="00FA4D77">
      <w:pPr>
        <w:shd w:val="clear" w:color="auto" w:fill="FFFFFF"/>
        <w:spacing w:after="0" w:line="240" w:lineRule="auto"/>
        <w:jc w:val="both"/>
        <w:rPr>
          <w:rFonts w:ascii="Times New Roman" w:eastAsia="Times New Roman" w:hAnsi="Times New Roman"/>
          <w:sz w:val="20"/>
          <w:szCs w:val="20"/>
          <w:lang w:eastAsia="ru-RU"/>
        </w:rPr>
      </w:pPr>
    </w:p>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2. Вместе с товаром передается:</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5155"/>
        <w:gridCol w:w="2211"/>
        <w:gridCol w:w="1999"/>
      </w:tblGrid>
      <w:tr w:rsidR="00FA4D77" w:rsidRPr="00FA4D77" w:rsidTr="00213959">
        <w:tc>
          <w:tcPr>
            <w:tcW w:w="0" w:type="auto"/>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w:t>
            </w:r>
          </w:p>
          <w:p w:rsidR="00FA4D77" w:rsidRPr="00FA4D77" w:rsidRDefault="00FA4D77" w:rsidP="00FA4D77">
            <w:pPr>
              <w:spacing w:after="120" w:line="240" w:lineRule="auto"/>
              <w:rPr>
                <w:rFonts w:ascii="Times New Roman" w:eastAsia="Times New Roman" w:hAnsi="Times New Roman"/>
                <w:sz w:val="20"/>
                <w:szCs w:val="20"/>
                <w:lang w:eastAsia="ru-RU"/>
              </w:rPr>
            </w:pPr>
            <w:proofErr w:type="spellStart"/>
            <w:r w:rsidRPr="00FA4D77">
              <w:rPr>
                <w:rFonts w:ascii="Times New Roman" w:eastAsia="Times New Roman" w:hAnsi="Times New Roman"/>
                <w:sz w:val="20"/>
                <w:szCs w:val="20"/>
                <w:lang w:eastAsia="ru-RU"/>
              </w:rPr>
              <w:t>п</w:t>
            </w:r>
            <w:proofErr w:type="gramStart"/>
            <w:r w:rsidRPr="00FA4D77">
              <w:rPr>
                <w:rFonts w:ascii="Times New Roman" w:eastAsia="Times New Roman" w:hAnsi="Times New Roman"/>
                <w:sz w:val="20"/>
                <w:szCs w:val="20"/>
                <w:lang w:eastAsia="ru-RU"/>
              </w:rPr>
              <w:t>.п</w:t>
            </w:r>
            <w:proofErr w:type="spellEnd"/>
            <w:proofErr w:type="gramEnd"/>
          </w:p>
        </w:tc>
        <w:tc>
          <w:tcPr>
            <w:tcW w:w="5155"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jc w:val="center"/>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документа, срок</w:t>
            </w:r>
          </w:p>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Отметка о передаче (да/нет)</w:t>
            </w:r>
          </w:p>
        </w:tc>
      </w:tr>
      <w:tr w:rsidR="00FA4D77" w:rsidRPr="00FA4D77" w:rsidTr="00213959">
        <w:tc>
          <w:tcPr>
            <w:tcW w:w="0" w:type="auto"/>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1</w:t>
            </w:r>
          </w:p>
        </w:tc>
        <w:tc>
          <w:tcPr>
            <w:tcW w:w="5155"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r>
      <w:tr w:rsidR="00FA4D77" w:rsidRPr="00FA4D77" w:rsidTr="00213959">
        <w:tc>
          <w:tcPr>
            <w:tcW w:w="0" w:type="auto"/>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2</w:t>
            </w:r>
          </w:p>
        </w:tc>
        <w:tc>
          <w:tcPr>
            <w:tcW w:w="5155"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r>
      <w:tr w:rsidR="00FA4D77" w:rsidRPr="00FA4D77" w:rsidTr="00213959">
        <w:tc>
          <w:tcPr>
            <w:tcW w:w="0" w:type="auto"/>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3</w:t>
            </w:r>
          </w:p>
        </w:tc>
        <w:tc>
          <w:tcPr>
            <w:tcW w:w="5155" w:type="dxa"/>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r>
      <w:tr w:rsidR="00FA4D77" w:rsidRPr="00FA4D77" w:rsidTr="00213959">
        <w:tc>
          <w:tcPr>
            <w:tcW w:w="0" w:type="auto"/>
            <w:tcBorders>
              <w:top w:val="single" w:sz="4" w:space="0" w:color="auto"/>
              <w:left w:val="single" w:sz="4" w:space="0" w:color="auto"/>
              <w:bottom w:val="single" w:sz="4" w:space="0" w:color="auto"/>
              <w:right w:val="single" w:sz="4" w:space="0" w:color="auto"/>
            </w:tcBorders>
            <w:hideMark/>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6</w:t>
            </w:r>
          </w:p>
        </w:tc>
        <w:tc>
          <w:tcPr>
            <w:tcW w:w="5155"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Другие документы:</w:t>
            </w:r>
          </w:p>
          <w:p w:rsidR="00FA4D77" w:rsidRPr="00FA4D77" w:rsidRDefault="00FA4D77" w:rsidP="00FA4D77">
            <w:pPr>
              <w:spacing w:after="12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c>
          <w:tcPr>
            <w:tcW w:w="1999" w:type="dxa"/>
            <w:tcBorders>
              <w:top w:val="single" w:sz="4" w:space="0" w:color="auto"/>
              <w:left w:val="single" w:sz="4" w:space="0" w:color="auto"/>
              <w:bottom w:val="single" w:sz="4" w:space="0" w:color="auto"/>
              <w:right w:val="single" w:sz="4" w:space="0" w:color="auto"/>
            </w:tcBorders>
          </w:tcPr>
          <w:p w:rsidR="00FA4D77" w:rsidRPr="00FA4D77" w:rsidRDefault="00FA4D77" w:rsidP="00FA4D77">
            <w:pPr>
              <w:spacing w:after="120" w:line="240" w:lineRule="auto"/>
              <w:rPr>
                <w:rFonts w:ascii="Times New Roman" w:eastAsia="Times New Roman" w:hAnsi="Times New Roman"/>
                <w:sz w:val="20"/>
                <w:szCs w:val="20"/>
                <w:lang w:eastAsia="ru-RU"/>
              </w:rPr>
            </w:pPr>
          </w:p>
        </w:tc>
      </w:tr>
    </w:tbl>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3. Фактическое  качество  товаров соответствует (не соответствует) требованиям Договора:</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_____________________________________________________________________________________________</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4. Вышеуказанные поставки согласно Договору должны быть выполнены «___» _____ 20__ г., фактически выполнены «__» _________ 20__ г.</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5. Недостатки  товаров  </w:t>
      </w:r>
      <w:proofErr w:type="gramStart"/>
      <w:r w:rsidRPr="00FA4D77">
        <w:rPr>
          <w:rFonts w:ascii="Times New Roman" w:eastAsia="Times New Roman" w:hAnsi="Times New Roman"/>
          <w:sz w:val="20"/>
          <w:szCs w:val="20"/>
          <w:lang w:eastAsia="ru-RU"/>
        </w:rPr>
        <w:t>выявлены</w:t>
      </w:r>
      <w:proofErr w:type="gramEnd"/>
      <w:r w:rsidRPr="00FA4D77">
        <w:rPr>
          <w:rFonts w:ascii="Times New Roman" w:eastAsia="Times New Roman" w:hAnsi="Times New Roman"/>
          <w:sz w:val="20"/>
          <w:szCs w:val="20"/>
          <w:lang w:eastAsia="ru-RU"/>
        </w:rPr>
        <w:t>/не выявлены</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_____________________________________________________________________________________________</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_____________________________________________________________________________________________</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6.  Сумма,  подлежащая  оплате  Поставщику  в  соответствии с условиями Договора</w:t>
      </w:r>
      <w:proofErr w:type="gramStart"/>
      <w:r w:rsidRPr="00FA4D77">
        <w:rPr>
          <w:rFonts w:ascii="Times New Roman" w:eastAsia="Times New Roman" w:hAnsi="Times New Roman"/>
          <w:sz w:val="20"/>
          <w:szCs w:val="20"/>
          <w:lang w:eastAsia="ru-RU"/>
        </w:rPr>
        <w:t xml:space="preserve"> __________________(___________) </w:t>
      </w:r>
      <w:proofErr w:type="gramEnd"/>
      <w:r w:rsidRPr="00FA4D77">
        <w:rPr>
          <w:rFonts w:ascii="Times New Roman" w:eastAsia="Times New Roman" w:hAnsi="Times New Roman"/>
          <w:sz w:val="20"/>
          <w:szCs w:val="20"/>
          <w:lang w:eastAsia="ru-RU"/>
        </w:rPr>
        <w:t>руб.</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7.  В  соответствии  с  п.  7.3.  Договора  сумма  штрафных  санкций составляет ______________ </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Общая стоимость штрафных санкций составит: ________________</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8.  Итоговая  сумма,  подлежащая  оплате  поставщику с учетом удержания штрафных санкций, составляет</w:t>
      </w:r>
      <w:proofErr w:type="gramStart"/>
      <w:r w:rsidRPr="00FA4D77">
        <w:rPr>
          <w:rFonts w:ascii="Times New Roman" w:eastAsia="Times New Roman" w:hAnsi="Times New Roman"/>
          <w:sz w:val="20"/>
          <w:szCs w:val="20"/>
          <w:lang w:eastAsia="ru-RU"/>
        </w:rPr>
        <w:t xml:space="preserve"> __________________(___________) </w:t>
      </w:r>
      <w:proofErr w:type="gramEnd"/>
      <w:r w:rsidRPr="00FA4D77">
        <w:rPr>
          <w:rFonts w:ascii="Times New Roman" w:eastAsia="Times New Roman" w:hAnsi="Times New Roman"/>
          <w:sz w:val="20"/>
          <w:szCs w:val="20"/>
          <w:lang w:eastAsia="ru-RU"/>
        </w:rPr>
        <w:t>руб.</w:t>
      </w:r>
    </w:p>
    <w:p w:rsidR="00FA4D77" w:rsidRPr="00FA4D77" w:rsidRDefault="00FA4D77" w:rsidP="00FA4D77">
      <w:pPr>
        <w:spacing w:after="120" w:line="240" w:lineRule="auto"/>
        <w:rPr>
          <w:rFonts w:ascii="Times New Roman" w:eastAsia="Times New Roman" w:hAnsi="Times New Roman"/>
          <w:sz w:val="20"/>
          <w:szCs w:val="20"/>
          <w:lang w:eastAsia="ru-RU"/>
        </w:rPr>
      </w:pP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Сдал:                                                                                                                     Принял:</w:t>
      </w:r>
    </w:p>
    <w:p w:rsidR="00FA4D77" w:rsidRPr="00FA4D77" w:rsidRDefault="00FA4D77" w:rsidP="00FA4D77">
      <w:pPr>
        <w:spacing w:after="0" w:line="240" w:lineRule="auto"/>
        <w:ind w:left="2160" w:hanging="2160"/>
        <w:rPr>
          <w:rFonts w:ascii="Times New Roman" w:eastAsia="Times New Roman" w:hAnsi="Times New Roman"/>
          <w:b/>
          <w:color w:val="000000"/>
          <w:sz w:val="20"/>
          <w:szCs w:val="20"/>
          <w:lang w:eastAsia="ru-RU"/>
        </w:rPr>
      </w:pPr>
      <w:r w:rsidRPr="00FA4D77">
        <w:rPr>
          <w:rFonts w:ascii="Times New Roman" w:eastAsia="Times New Roman" w:hAnsi="Times New Roman"/>
          <w:sz w:val="20"/>
          <w:szCs w:val="20"/>
          <w:lang w:eastAsia="ru-RU"/>
        </w:rPr>
        <w:t xml:space="preserve">          Поставщик                                                                                                             Заказчик</w:t>
      </w:r>
      <w:r w:rsidRPr="00FA4D77">
        <w:rPr>
          <w:rFonts w:ascii="Times New Roman" w:eastAsia="Times New Roman" w:hAnsi="Times New Roman"/>
          <w:b/>
          <w:color w:val="000000"/>
          <w:sz w:val="20"/>
          <w:szCs w:val="20"/>
          <w:lang w:eastAsia="ru-RU"/>
        </w:rPr>
        <w:t xml:space="preserve"> Главный врач ГБУЗ «ИОКБ»</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___________________                                                                                                   ____________________/П.Е. Дудин/                                                                                                      </w:t>
      </w:r>
    </w:p>
    <w:p w:rsidR="00FA4D77" w:rsidRPr="00FA4D77" w:rsidRDefault="00FA4D77" w:rsidP="00FA4D7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A4D77">
        <w:rPr>
          <w:rFonts w:ascii="Times New Roman" w:eastAsia="Times New Roman" w:hAnsi="Times New Roman"/>
          <w:sz w:val="20"/>
          <w:szCs w:val="20"/>
          <w:lang w:eastAsia="ru-RU"/>
        </w:rPr>
        <w:t xml:space="preserve"> М.П. (при наличии печати)                                                                                             М.П.</w:t>
      </w:r>
    </w:p>
    <w:p w:rsidR="00FA4D77" w:rsidRPr="00FA4D77" w:rsidRDefault="00FA4D77" w:rsidP="00FA4D77">
      <w:pPr>
        <w:spacing w:after="0" w:line="240" w:lineRule="auto"/>
        <w:ind w:left="2160" w:hanging="2160"/>
        <w:rPr>
          <w:rFonts w:ascii="Times New Roman" w:hAnsi="Times New Roman"/>
          <w:sz w:val="20"/>
          <w:szCs w:val="20"/>
        </w:rPr>
      </w:pPr>
      <w:r w:rsidRPr="00FA4D77">
        <w:rPr>
          <w:rFonts w:ascii="Times New Roman" w:eastAsia="Times New Roman" w:hAnsi="Times New Roman"/>
          <w:color w:val="000000"/>
          <w:sz w:val="20"/>
          <w:szCs w:val="20"/>
          <w:lang w:eastAsia="ru-RU"/>
        </w:rPr>
        <w:t xml:space="preserve">                                                                                                                                      </w:t>
      </w:r>
    </w:p>
    <w:p w:rsidR="00EF41B0" w:rsidRPr="00FA4D77" w:rsidRDefault="00EF41B0" w:rsidP="00FA4D77">
      <w:pPr>
        <w:widowControl w:val="0"/>
        <w:shd w:val="clear" w:color="auto" w:fill="FFFFFF"/>
        <w:autoSpaceDE w:val="0"/>
        <w:autoSpaceDN w:val="0"/>
        <w:adjustRightInd w:val="0"/>
        <w:spacing w:after="0" w:line="240" w:lineRule="auto"/>
        <w:ind w:left="72"/>
        <w:contextualSpacing/>
        <w:jc w:val="both"/>
        <w:rPr>
          <w:rFonts w:ascii="Times New Roman" w:hAnsi="Times New Roman"/>
          <w:bCs/>
          <w:spacing w:val="13"/>
          <w:sz w:val="20"/>
          <w:szCs w:val="20"/>
          <w:lang w:eastAsia="ru-RU"/>
        </w:rPr>
      </w:pPr>
    </w:p>
    <w:sectPr w:rsidR="00EF41B0" w:rsidRPr="00FA4D77" w:rsidSect="00FA4D77">
      <w:footerReference w:type="even" r:id="rId9"/>
      <w:footerReference w:type="default" r:id="rId10"/>
      <w:pgSz w:w="11906" w:h="16838"/>
      <w:pgMar w:top="1134" w:right="567" w:bottom="113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44" w:rsidRDefault="009E3544">
      <w:pPr>
        <w:spacing w:after="0" w:line="240" w:lineRule="auto"/>
      </w:pPr>
      <w:r>
        <w:separator/>
      </w:r>
    </w:p>
  </w:endnote>
  <w:endnote w:type="continuationSeparator" w:id="0">
    <w:p w:rsidR="009E3544" w:rsidRDefault="009E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20345" w:rsidRDefault="00020345"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345" w:rsidRDefault="00020345"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B2676">
      <w:rPr>
        <w:rStyle w:val="aa"/>
        <w:noProof/>
      </w:rPr>
      <w:t>11</w:t>
    </w:r>
    <w:r>
      <w:rPr>
        <w:rStyle w:val="aa"/>
      </w:rPr>
      <w:fldChar w:fldCharType="end"/>
    </w:r>
  </w:p>
  <w:p w:rsidR="00020345" w:rsidRDefault="00020345"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44" w:rsidRDefault="009E3544">
      <w:pPr>
        <w:spacing w:after="0" w:line="240" w:lineRule="auto"/>
      </w:pPr>
      <w:r>
        <w:separator/>
      </w:r>
    </w:p>
  </w:footnote>
  <w:footnote w:type="continuationSeparator" w:id="0">
    <w:p w:rsidR="009E3544" w:rsidRDefault="009E3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DF17BD2"/>
    <w:multiLevelType w:val="hybridMultilevel"/>
    <w:tmpl w:val="21BCADC6"/>
    <w:lvl w:ilvl="0" w:tplc="BFCC84AC">
      <w:start w:val="6"/>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5">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6710B5"/>
    <w:multiLevelType w:val="hybridMultilevel"/>
    <w:tmpl w:val="02C21F70"/>
    <w:lvl w:ilvl="0" w:tplc="9B0453B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17D7A46"/>
    <w:multiLevelType w:val="hybridMultilevel"/>
    <w:tmpl w:val="46CA3928"/>
    <w:lvl w:ilvl="0" w:tplc="9B0453B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60653DD8"/>
    <w:multiLevelType w:val="hybridMultilevel"/>
    <w:tmpl w:val="37089E7C"/>
    <w:lvl w:ilvl="0" w:tplc="681683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946526"/>
    <w:multiLevelType w:val="hybridMultilevel"/>
    <w:tmpl w:val="0748A6F0"/>
    <w:lvl w:ilvl="0" w:tplc="6950BFB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68A5440"/>
    <w:multiLevelType w:val="hybridMultilevel"/>
    <w:tmpl w:val="573C02CE"/>
    <w:lvl w:ilvl="0" w:tplc="FBB6FF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lvlOverride w:ilvl="0">
      <w:startOverride w:val="1"/>
    </w:lvlOverride>
  </w:num>
  <w:num w:numId="3">
    <w:abstractNumId w:val="11"/>
  </w:num>
  <w:num w:numId="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0"/>
  </w:num>
  <w:num w:numId="10">
    <w:abstractNumId w:val="9"/>
  </w:num>
  <w:num w:numId="11">
    <w:abstractNumId w:val="2"/>
  </w:num>
  <w:num w:numId="12">
    <w:abstractNumId w:val="12"/>
  </w:num>
  <w:num w:numId="13">
    <w:abstractNumId w:val="1"/>
  </w:num>
  <w:num w:numId="14">
    <w:abstractNumId w:val="5"/>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 w:numId="19">
    <w:abstractNumId w:val="16"/>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398F"/>
    <w:rsid w:val="0000445E"/>
    <w:rsid w:val="00017349"/>
    <w:rsid w:val="000179E8"/>
    <w:rsid w:val="00017E89"/>
    <w:rsid w:val="00020345"/>
    <w:rsid w:val="00043675"/>
    <w:rsid w:val="00046B87"/>
    <w:rsid w:val="000546FC"/>
    <w:rsid w:val="00074F2E"/>
    <w:rsid w:val="000846D3"/>
    <w:rsid w:val="000932C9"/>
    <w:rsid w:val="00094A25"/>
    <w:rsid w:val="000965BB"/>
    <w:rsid w:val="000A3CA2"/>
    <w:rsid w:val="000B3ABE"/>
    <w:rsid w:val="000C1560"/>
    <w:rsid w:val="000C29E5"/>
    <w:rsid w:val="000D0EEF"/>
    <w:rsid w:val="000D3A19"/>
    <w:rsid w:val="000D558D"/>
    <w:rsid w:val="000E2657"/>
    <w:rsid w:val="000E60B6"/>
    <w:rsid w:val="000E640D"/>
    <w:rsid w:val="000F7B79"/>
    <w:rsid w:val="0010348B"/>
    <w:rsid w:val="00104B98"/>
    <w:rsid w:val="001065AD"/>
    <w:rsid w:val="0012209D"/>
    <w:rsid w:val="00123F96"/>
    <w:rsid w:val="00135055"/>
    <w:rsid w:val="0014718E"/>
    <w:rsid w:val="0015306E"/>
    <w:rsid w:val="00155705"/>
    <w:rsid w:val="00171B34"/>
    <w:rsid w:val="001779C8"/>
    <w:rsid w:val="0018034B"/>
    <w:rsid w:val="00191B31"/>
    <w:rsid w:val="00192078"/>
    <w:rsid w:val="00192665"/>
    <w:rsid w:val="00193F72"/>
    <w:rsid w:val="001977E5"/>
    <w:rsid w:val="001A5B1B"/>
    <w:rsid w:val="001A7E14"/>
    <w:rsid w:val="001B4B61"/>
    <w:rsid w:val="001C2738"/>
    <w:rsid w:val="001E14E0"/>
    <w:rsid w:val="001E2AD2"/>
    <w:rsid w:val="001E6056"/>
    <w:rsid w:val="001E726A"/>
    <w:rsid w:val="001F0BD6"/>
    <w:rsid w:val="002002B2"/>
    <w:rsid w:val="00206139"/>
    <w:rsid w:val="00227E84"/>
    <w:rsid w:val="00235EB7"/>
    <w:rsid w:val="00237AF9"/>
    <w:rsid w:val="002403FD"/>
    <w:rsid w:val="00253AFE"/>
    <w:rsid w:val="00253C76"/>
    <w:rsid w:val="00254869"/>
    <w:rsid w:val="0026095A"/>
    <w:rsid w:val="00261F14"/>
    <w:rsid w:val="00270EC9"/>
    <w:rsid w:val="00281F21"/>
    <w:rsid w:val="002872F9"/>
    <w:rsid w:val="00293147"/>
    <w:rsid w:val="00297076"/>
    <w:rsid w:val="002A0209"/>
    <w:rsid w:val="002A143E"/>
    <w:rsid w:val="002B26E5"/>
    <w:rsid w:val="002C028F"/>
    <w:rsid w:val="002C0B61"/>
    <w:rsid w:val="002C385F"/>
    <w:rsid w:val="002C65F7"/>
    <w:rsid w:val="002E2278"/>
    <w:rsid w:val="002F605E"/>
    <w:rsid w:val="00304740"/>
    <w:rsid w:val="003049F9"/>
    <w:rsid w:val="00310DC2"/>
    <w:rsid w:val="00312EF5"/>
    <w:rsid w:val="0031379F"/>
    <w:rsid w:val="003149D9"/>
    <w:rsid w:val="00314E11"/>
    <w:rsid w:val="00326C52"/>
    <w:rsid w:val="003302F6"/>
    <w:rsid w:val="003362E3"/>
    <w:rsid w:val="00353FA8"/>
    <w:rsid w:val="00360945"/>
    <w:rsid w:val="003730EB"/>
    <w:rsid w:val="00380412"/>
    <w:rsid w:val="003938A3"/>
    <w:rsid w:val="003A0178"/>
    <w:rsid w:val="003A3764"/>
    <w:rsid w:val="003A5DE1"/>
    <w:rsid w:val="003B14C4"/>
    <w:rsid w:val="003C5213"/>
    <w:rsid w:val="003D0759"/>
    <w:rsid w:val="003D77D3"/>
    <w:rsid w:val="003F4CD2"/>
    <w:rsid w:val="003F5D45"/>
    <w:rsid w:val="004008E4"/>
    <w:rsid w:val="00413A66"/>
    <w:rsid w:val="004157AA"/>
    <w:rsid w:val="00415A55"/>
    <w:rsid w:val="004238CC"/>
    <w:rsid w:val="00433457"/>
    <w:rsid w:val="00442E2E"/>
    <w:rsid w:val="004444FB"/>
    <w:rsid w:val="00445273"/>
    <w:rsid w:val="004608BE"/>
    <w:rsid w:val="00471898"/>
    <w:rsid w:val="0047445E"/>
    <w:rsid w:val="00477C59"/>
    <w:rsid w:val="0048096C"/>
    <w:rsid w:val="00481E84"/>
    <w:rsid w:val="004826CE"/>
    <w:rsid w:val="0049611D"/>
    <w:rsid w:val="004A0983"/>
    <w:rsid w:val="004B135E"/>
    <w:rsid w:val="004B6BF5"/>
    <w:rsid w:val="004C013B"/>
    <w:rsid w:val="004F2370"/>
    <w:rsid w:val="00502196"/>
    <w:rsid w:val="0051153F"/>
    <w:rsid w:val="00523A61"/>
    <w:rsid w:val="00530592"/>
    <w:rsid w:val="00532E6B"/>
    <w:rsid w:val="0053548D"/>
    <w:rsid w:val="0053771E"/>
    <w:rsid w:val="00550504"/>
    <w:rsid w:val="00564C31"/>
    <w:rsid w:val="00570A2C"/>
    <w:rsid w:val="005716BD"/>
    <w:rsid w:val="00573CCB"/>
    <w:rsid w:val="005A231D"/>
    <w:rsid w:val="005A32F4"/>
    <w:rsid w:val="005A49B6"/>
    <w:rsid w:val="005A62E8"/>
    <w:rsid w:val="005C2227"/>
    <w:rsid w:val="005C6CF5"/>
    <w:rsid w:val="005E67EA"/>
    <w:rsid w:val="005E6FDA"/>
    <w:rsid w:val="005E79F1"/>
    <w:rsid w:val="005F283E"/>
    <w:rsid w:val="005F5983"/>
    <w:rsid w:val="00600C2F"/>
    <w:rsid w:val="00615FA5"/>
    <w:rsid w:val="00623B94"/>
    <w:rsid w:val="00631043"/>
    <w:rsid w:val="006479C5"/>
    <w:rsid w:val="006510B0"/>
    <w:rsid w:val="00654766"/>
    <w:rsid w:val="006620AB"/>
    <w:rsid w:val="006636E1"/>
    <w:rsid w:val="00666152"/>
    <w:rsid w:val="00675A0A"/>
    <w:rsid w:val="00680F4F"/>
    <w:rsid w:val="006A2A46"/>
    <w:rsid w:val="006B675B"/>
    <w:rsid w:val="006C1024"/>
    <w:rsid w:val="006C19CF"/>
    <w:rsid w:val="006C76B5"/>
    <w:rsid w:val="006D3427"/>
    <w:rsid w:val="006D3D89"/>
    <w:rsid w:val="006D6723"/>
    <w:rsid w:val="006D6E29"/>
    <w:rsid w:val="006E454E"/>
    <w:rsid w:val="006E49CF"/>
    <w:rsid w:val="006F0B47"/>
    <w:rsid w:val="006F0DAB"/>
    <w:rsid w:val="006F40C2"/>
    <w:rsid w:val="006F5C85"/>
    <w:rsid w:val="006F6D3A"/>
    <w:rsid w:val="007021B3"/>
    <w:rsid w:val="0070621A"/>
    <w:rsid w:val="007211F0"/>
    <w:rsid w:val="00726D60"/>
    <w:rsid w:val="00755019"/>
    <w:rsid w:val="00763A9D"/>
    <w:rsid w:val="00772A3C"/>
    <w:rsid w:val="00781CE0"/>
    <w:rsid w:val="00792103"/>
    <w:rsid w:val="00795281"/>
    <w:rsid w:val="0079569C"/>
    <w:rsid w:val="007A2475"/>
    <w:rsid w:val="007B04A1"/>
    <w:rsid w:val="007B3712"/>
    <w:rsid w:val="007D431B"/>
    <w:rsid w:val="007D5898"/>
    <w:rsid w:val="007E3A72"/>
    <w:rsid w:val="007E52BD"/>
    <w:rsid w:val="007E736F"/>
    <w:rsid w:val="007F0D34"/>
    <w:rsid w:val="008021A5"/>
    <w:rsid w:val="00817F64"/>
    <w:rsid w:val="00830AD9"/>
    <w:rsid w:val="0083162A"/>
    <w:rsid w:val="00843C29"/>
    <w:rsid w:val="0085374A"/>
    <w:rsid w:val="0087256E"/>
    <w:rsid w:val="00881820"/>
    <w:rsid w:val="0088366F"/>
    <w:rsid w:val="00887385"/>
    <w:rsid w:val="00892ACF"/>
    <w:rsid w:val="008A1B50"/>
    <w:rsid w:val="008A48DD"/>
    <w:rsid w:val="008A6429"/>
    <w:rsid w:val="008B26E0"/>
    <w:rsid w:val="008B3D54"/>
    <w:rsid w:val="008B7ECF"/>
    <w:rsid w:val="008C6EDC"/>
    <w:rsid w:val="008D6BB5"/>
    <w:rsid w:val="008F6CDB"/>
    <w:rsid w:val="0091487F"/>
    <w:rsid w:val="0092165D"/>
    <w:rsid w:val="00933680"/>
    <w:rsid w:val="00960A17"/>
    <w:rsid w:val="009613C3"/>
    <w:rsid w:val="00972629"/>
    <w:rsid w:val="00996189"/>
    <w:rsid w:val="009C4EEA"/>
    <w:rsid w:val="009D428F"/>
    <w:rsid w:val="009D62BC"/>
    <w:rsid w:val="009E0BD9"/>
    <w:rsid w:val="009E1246"/>
    <w:rsid w:val="009E2F7E"/>
    <w:rsid w:val="009E3544"/>
    <w:rsid w:val="009E7954"/>
    <w:rsid w:val="009F4DA0"/>
    <w:rsid w:val="00A048DB"/>
    <w:rsid w:val="00A249E6"/>
    <w:rsid w:val="00A428F9"/>
    <w:rsid w:val="00A44B91"/>
    <w:rsid w:val="00A45585"/>
    <w:rsid w:val="00A4602B"/>
    <w:rsid w:val="00A771AD"/>
    <w:rsid w:val="00A86188"/>
    <w:rsid w:val="00A86D89"/>
    <w:rsid w:val="00A9350D"/>
    <w:rsid w:val="00A93D09"/>
    <w:rsid w:val="00A953E2"/>
    <w:rsid w:val="00A9762E"/>
    <w:rsid w:val="00AA068E"/>
    <w:rsid w:val="00AA227C"/>
    <w:rsid w:val="00AB2144"/>
    <w:rsid w:val="00AF100A"/>
    <w:rsid w:val="00AF72AE"/>
    <w:rsid w:val="00B100A1"/>
    <w:rsid w:val="00B11BD4"/>
    <w:rsid w:val="00B16C1E"/>
    <w:rsid w:val="00B230D1"/>
    <w:rsid w:val="00B2458B"/>
    <w:rsid w:val="00B430C0"/>
    <w:rsid w:val="00B43A89"/>
    <w:rsid w:val="00B500E3"/>
    <w:rsid w:val="00B52D91"/>
    <w:rsid w:val="00B57B83"/>
    <w:rsid w:val="00B60CFC"/>
    <w:rsid w:val="00B6438D"/>
    <w:rsid w:val="00B700B7"/>
    <w:rsid w:val="00B75131"/>
    <w:rsid w:val="00B75458"/>
    <w:rsid w:val="00B968E2"/>
    <w:rsid w:val="00BA7CAD"/>
    <w:rsid w:val="00BE1818"/>
    <w:rsid w:val="00BE29AD"/>
    <w:rsid w:val="00BE75E8"/>
    <w:rsid w:val="00BF5E96"/>
    <w:rsid w:val="00C15FB1"/>
    <w:rsid w:val="00C240C1"/>
    <w:rsid w:val="00C270B5"/>
    <w:rsid w:val="00C276F6"/>
    <w:rsid w:val="00C46A7A"/>
    <w:rsid w:val="00C52252"/>
    <w:rsid w:val="00C57C02"/>
    <w:rsid w:val="00C602CB"/>
    <w:rsid w:val="00C6218A"/>
    <w:rsid w:val="00C63E58"/>
    <w:rsid w:val="00C70C24"/>
    <w:rsid w:val="00C70E5B"/>
    <w:rsid w:val="00C712C4"/>
    <w:rsid w:val="00C7689C"/>
    <w:rsid w:val="00C92B1B"/>
    <w:rsid w:val="00CA083A"/>
    <w:rsid w:val="00CA62DB"/>
    <w:rsid w:val="00CB2676"/>
    <w:rsid w:val="00CB3805"/>
    <w:rsid w:val="00CC1BC1"/>
    <w:rsid w:val="00CC4E7B"/>
    <w:rsid w:val="00CD4A64"/>
    <w:rsid w:val="00CD6A4C"/>
    <w:rsid w:val="00CE08C9"/>
    <w:rsid w:val="00CF2707"/>
    <w:rsid w:val="00D04E6F"/>
    <w:rsid w:val="00D107F0"/>
    <w:rsid w:val="00D14397"/>
    <w:rsid w:val="00D245D5"/>
    <w:rsid w:val="00D27020"/>
    <w:rsid w:val="00D50CB1"/>
    <w:rsid w:val="00D54686"/>
    <w:rsid w:val="00D55558"/>
    <w:rsid w:val="00D60F94"/>
    <w:rsid w:val="00D614F3"/>
    <w:rsid w:val="00D62FAC"/>
    <w:rsid w:val="00D6317F"/>
    <w:rsid w:val="00D642BE"/>
    <w:rsid w:val="00D720C6"/>
    <w:rsid w:val="00D8453A"/>
    <w:rsid w:val="00D85D8F"/>
    <w:rsid w:val="00D86FA8"/>
    <w:rsid w:val="00D93288"/>
    <w:rsid w:val="00D934C6"/>
    <w:rsid w:val="00D979E2"/>
    <w:rsid w:val="00DA4C6A"/>
    <w:rsid w:val="00DC682D"/>
    <w:rsid w:val="00DD4EB0"/>
    <w:rsid w:val="00DE3D7C"/>
    <w:rsid w:val="00DF38F5"/>
    <w:rsid w:val="00DF42DF"/>
    <w:rsid w:val="00E02C3B"/>
    <w:rsid w:val="00E0505B"/>
    <w:rsid w:val="00E10B08"/>
    <w:rsid w:val="00E262AD"/>
    <w:rsid w:val="00E27273"/>
    <w:rsid w:val="00E45496"/>
    <w:rsid w:val="00E54E51"/>
    <w:rsid w:val="00E559A9"/>
    <w:rsid w:val="00E56892"/>
    <w:rsid w:val="00E601D4"/>
    <w:rsid w:val="00E62D8F"/>
    <w:rsid w:val="00E7133F"/>
    <w:rsid w:val="00E82261"/>
    <w:rsid w:val="00E9750D"/>
    <w:rsid w:val="00E97FA0"/>
    <w:rsid w:val="00EA0732"/>
    <w:rsid w:val="00EB1123"/>
    <w:rsid w:val="00EB4A7D"/>
    <w:rsid w:val="00EC0275"/>
    <w:rsid w:val="00ED0793"/>
    <w:rsid w:val="00ED0989"/>
    <w:rsid w:val="00ED22F8"/>
    <w:rsid w:val="00ED3379"/>
    <w:rsid w:val="00ED5A63"/>
    <w:rsid w:val="00ED6F79"/>
    <w:rsid w:val="00EE55F6"/>
    <w:rsid w:val="00EE7106"/>
    <w:rsid w:val="00EF41B0"/>
    <w:rsid w:val="00F00024"/>
    <w:rsid w:val="00F21048"/>
    <w:rsid w:val="00F2647C"/>
    <w:rsid w:val="00F27931"/>
    <w:rsid w:val="00F30236"/>
    <w:rsid w:val="00F3053A"/>
    <w:rsid w:val="00F36FEA"/>
    <w:rsid w:val="00F44D03"/>
    <w:rsid w:val="00F477C3"/>
    <w:rsid w:val="00F7497E"/>
    <w:rsid w:val="00F81409"/>
    <w:rsid w:val="00F84C54"/>
    <w:rsid w:val="00F93C7E"/>
    <w:rsid w:val="00FA4D77"/>
    <w:rsid w:val="00FC0FD0"/>
    <w:rsid w:val="00FC7A2A"/>
    <w:rsid w:val="00FD4FF8"/>
    <w:rsid w:val="00FE0093"/>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5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 w:type="paragraph" w:customStyle="1" w:styleId="1CStyle3">
    <w:name w:val="1CStyle3"/>
    <w:rsid w:val="001A5B1B"/>
    <w:pPr>
      <w:spacing w:after="200" w:line="276" w:lineRule="auto"/>
      <w:jc w:val="center"/>
    </w:pPr>
    <w:rPr>
      <w:rFonts w:asciiTheme="minorHAnsi" w:eastAsiaTheme="minorEastAsia" w:hAnsiTheme="minorHAnsi" w:cstheme="minorBidi"/>
    </w:rPr>
  </w:style>
  <w:style w:type="paragraph" w:customStyle="1" w:styleId="1CStyle6">
    <w:name w:val="1CStyle6"/>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0">
    <w:name w:val="1CStyle0"/>
    <w:rsid w:val="001A5B1B"/>
    <w:pPr>
      <w:spacing w:after="200" w:line="276" w:lineRule="auto"/>
      <w:jc w:val="center"/>
    </w:pPr>
    <w:rPr>
      <w:rFonts w:ascii="Arial" w:eastAsiaTheme="minorEastAsia" w:hAnsi="Arial" w:cstheme="minorBidi"/>
      <w:b/>
      <w:sz w:val="20"/>
    </w:rPr>
  </w:style>
  <w:style w:type="paragraph" w:customStyle="1" w:styleId="1CStyle2">
    <w:name w:val="1CStyle2"/>
    <w:rsid w:val="001A5B1B"/>
    <w:pPr>
      <w:spacing w:after="200" w:line="276" w:lineRule="auto"/>
      <w:jc w:val="center"/>
    </w:pPr>
    <w:rPr>
      <w:rFonts w:ascii="Arial" w:eastAsiaTheme="minorEastAsia" w:hAnsi="Arial" w:cstheme="minorBidi"/>
      <w:b/>
      <w:sz w:val="20"/>
    </w:rPr>
  </w:style>
  <w:style w:type="paragraph" w:customStyle="1" w:styleId="1CStyle4">
    <w:name w:val="1CStyle4"/>
    <w:rsid w:val="001A5B1B"/>
    <w:pPr>
      <w:spacing w:after="200" w:line="276" w:lineRule="auto"/>
      <w:jc w:val="center"/>
    </w:pPr>
    <w:rPr>
      <w:rFonts w:asciiTheme="minorHAnsi" w:eastAsiaTheme="minorEastAsia" w:hAnsiTheme="minorHAnsi" w:cstheme="minorBidi"/>
    </w:rPr>
  </w:style>
  <w:style w:type="paragraph" w:customStyle="1" w:styleId="1CStyle1">
    <w:name w:val="1CStyle1"/>
    <w:rsid w:val="001A5B1B"/>
    <w:pPr>
      <w:spacing w:after="200" w:line="276" w:lineRule="auto"/>
      <w:jc w:val="center"/>
    </w:pPr>
    <w:rPr>
      <w:rFonts w:ascii="Arial" w:eastAsiaTheme="minorEastAsia" w:hAnsi="Arial" w:cstheme="minorBidi"/>
      <w:b/>
      <w:sz w:val="20"/>
    </w:rPr>
  </w:style>
  <w:style w:type="paragraph" w:customStyle="1" w:styleId="1CStyle5">
    <w:name w:val="1CStyle5"/>
    <w:rsid w:val="001A5B1B"/>
    <w:pPr>
      <w:spacing w:after="200" w:line="276" w:lineRule="auto"/>
      <w:jc w:val="both"/>
    </w:pPr>
    <w:rPr>
      <w:rFonts w:asciiTheme="minorHAnsi" w:eastAsiaTheme="minorEastAsia" w:hAnsiTheme="minorHAnsi" w:cstheme="minorBidi"/>
    </w:rPr>
  </w:style>
  <w:style w:type="table" w:customStyle="1" w:styleId="TableStyle0">
    <w:name w:val="TableStyle0"/>
    <w:rsid w:val="001A5B1B"/>
    <w:rPr>
      <w:rFonts w:ascii="Arial" w:eastAsiaTheme="minorEastAsia" w:hAnsi="Arial" w:cstheme="minorBidi"/>
      <w:sz w:val="16"/>
    </w:rPr>
    <w:tblPr>
      <w:tblCellMar>
        <w:top w:w="0" w:type="dxa"/>
        <w:left w:w="0" w:type="dxa"/>
        <w:bottom w:w="0" w:type="dxa"/>
        <w:right w:w="0" w:type="dxa"/>
      </w:tblCellMar>
    </w:tblPr>
  </w:style>
  <w:style w:type="table" w:customStyle="1" w:styleId="TableStyle01">
    <w:name w:val="TableStyle01"/>
    <w:rsid w:val="00020345"/>
    <w:rPr>
      <w:rFonts w:ascii="Arial" w:eastAsia="Times New Roman"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6139">
      <w:bodyDiv w:val="1"/>
      <w:marLeft w:val="0"/>
      <w:marRight w:val="0"/>
      <w:marTop w:val="0"/>
      <w:marBottom w:val="0"/>
      <w:divBdr>
        <w:top w:val="none" w:sz="0" w:space="0" w:color="auto"/>
        <w:left w:val="none" w:sz="0" w:space="0" w:color="auto"/>
        <w:bottom w:val="none" w:sz="0" w:space="0" w:color="auto"/>
        <w:right w:val="none" w:sz="0" w:space="0" w:color="auto"/>
      </w:divBdr>
    </w:div>
    <w:div w:id="177159576">
      <w:bodyDiv w:val="1"/>
      <w:marLeft w:val="0"/>
      <w:marRight w:val="0"/>
      <w:marTop w:val="0"/>
      <w:marBottom w:val="0"/>
      <w:divBdr>
        <w:top w:val="none" w:sz="0" w:space="0" w:color="auto"/>
        <w:left w:val="none" w:sz="0" w:space="0" w:color="auto"/>
        <w:bottom w:val="none" w:sz="0" w:space="0" w:color="auto"/>
        <w:right w:val="none" w:sz="0" w:space="0" w:color="auto"/>
      </w:divBdr>
    </w:div>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 w:id="338972797">
      <w:bodyDiv w:val="1"/>
      <w:marLeft w:val="0"/>
      <w:marRight w:val="0"/>
      <w:marTop w:val="0"/>
      <w:marBottom w:val="0"/>
      <w:divBdr>
        <w:top w:val="none" w:sz="0" w:space="0" w:color="auto"/>
        <w:left w:val="none" w:sz="0" w:space="0" w:color="auto"/>
        <w:bottom w:val="none" w:sz="0" w:space="0" w:color="auto"/>
        <w:right w:val="none" w:sz="0" w:space="0" w:color="auto"/>
      </w:divBdr>
    </w:div>
    <w:div w:id="344089189">
      <w:bodyDiv w:val="1"/>
      <w:marLeft w:val="0"/>
      <w:marRight w:val="0"/>
      <w:marTop w:val="0"/>
      <w:marBottom w:val="0"/>
      <w:divBdr>
        <w:top w:val="none" w:sz="0" w:space="0" w:color="auto"/>
        <w:left w:val="none" w:sz="0" w:space="0" w:color="auto"/>
        <w:bottom w:val="none" w:sz="0" w:space="0" w:color="auto"/>
        <w:right w:val="none" w:sz="0" w:space="0" w:color="auto"/>
      </w:divBdr>
    </w:div>
    <w:div w:id="151225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5816</Words>
  <Characters>33156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Серегина Т.А.</dc:creator>
  <cp:lastModifiedBy>Павлухина О.А.</cp:lastModifiedBy>
  <cp:revision>14</cp:revision>
  <cp:lastPrinted>2015-04-07T02:48:00Z</cp:lastPrinted>
  <dcterms:created xsi:type="dcterms:W3CDTF">2016-06-20T06:43:00Z</dcterms:created>
  <dcterms:modified xsi:type="dcterms:W3CDTF">2016-06-21T06:34:00Z</dcterms:modified>
</cp:coreProperties>
</file>